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1AE0F" w14:textId="34D54724" w:rsidR="00BC3A30" w:rsidRPr="00EE068B" w:rsidRDefault="00BC3A30" w:rsidP="00052C64">
      <w:pPr>
        <w:widowControl w:val="0"/>
        <w:suppressAutoHyphens/>
        <w:spacing w:after="0" w:line="240" w:lineRule="auto"/>
        <w:ind w:firstLine="851"/>
        <w:jc w:val="center"/>
        <w:rPr>
          <w:rFonts w:asciiTheme="minorHAnsi" w:eastAsia="SimSun" w:hAnsiTheme="minorHAnsi" w:cstheme="minorHAnsi"/>
          <w:b/>
          <w:iCs/>
          <w:kern w:val="2"/>
          <w:sz w:val="24"/>
          <w:szCs w:val="24"/>
          <w:lang w:eastAsia="hi-IN" w:bidi="hi-IN"/>
        </w:rPr>
      </w:pPr>
      <w:r w:rsidRPr="00EE068B">
        <w:rPr>
          <w:rFonts w:asciiTheme="minorHAnsi" w:eastAsia="SimSun" w:hAnsiTheme="minorHAnsi" w:cstheme="minorHAnsi"/>
          <w:b/>
          <w:iCs/>
          <w:kern w:val="2"/>
          <w:sz w:val="24"/>
          <w:szCs w:val="24"/>
          <w:lang w:eastAsia="hi-IN" w:bidi="hi-IN"/>
        </w:rPr>
        <w:t>DECRETO EXECUTIVO Nº</w:t>
      </w:r>
      <w:r w:rsidR="00B233F9" w:rsidRPr="00EE068B">
        <w:rPr>
          <w:rFonts w:asciiTheme="minorHAnsi" w:eastAsia="SimSun" w:hAnsiTheme="minorHAnsi" w:cstheme="minorHAnsi"/>
          <w:b/>
          <w:iCs/>
          <w:kern w:val="2"/>
          <w:sz w:val="24"/>
          <w:szCs w:val="24"/>
          <w:lang w:eastAsia="hi-IN" w:bidi="hi-IN"/>
        </w:rPr>
        <w:t xml:space="preserve"> 7.101, DE </w:t>
      </w:r>
      <w:r w:rsidR="00052C64" w:rsidRPr="00EE068B">
        <w:rPr>
          <w:rFonts w:asciiTheme="minorHAnsi" w:eastAsia="SimSun" w:hAnsiTheme="minorHAnsi" w:cstheme="minorHAnsi"/>
          <w:b/>
          <w:iCs/>
          <w:kern w:val="2"/>
          <w:sz w:val="24"/>
          <w:szCs w:val="24"/>
          <w:lang w:eastAsia="hi-IN" w:bidi="hi-IN"/>
        </w:rPr>
        <w:t>31</w:t>
      </w:r>
      <w:r w:rsidR="00B233F9" w:rsidRPr="00EE068B">
        <w:rPr>
          <w:rFonts w:asciiTheme="minorHAnsi" w:eastAsia="SimSun" w:hAnsiTheme="minorHAnsi" w:cstheme="minorHAnsi"/>
          <w:b/>
          <w:iCs/>
          <w:kern w:val="2"/>
          <w:sz w:val="24"/>
          <w:szCs w:val="24"/>
          <w:lang w:eastAsia="hi-IN" w:bidi="hi-IN"/>
        </w:rPr>
        <w:t xml:space="preserve"> DE </w:t>
      </w:r>
      <w:r w:rsidR="00405786" w:rsidRPr="00EE068B">
        <w:rPr>
          <w:rFonts w:asciiTheme="minorHAnsi" w:eastAsia="SimSun" w:hAnsiTheme="minorHAnsi" w:cstheme="minorHAnsi"/>
          <w:b/>
          <w:iCs/>
          <w:kern w:val="2"/>
          <w:sz w:val="24"/>
          <w:szCs w:val="24"/>
          <w:lang w:eastAsia="hi-IN" w:bidi="hi-IN"/>
        </w:rPr>
        <w:t>JULHO</w:t>
      </w:r>
      <w:r w:rsidR="00013FBD" w:rsidRPr="00EE068B">
        <w:rPr>
          <w:rFonts w:asciiTheme="minorHAnsi" w:eastAsia="SimSun" w:hAnsiTheme="minorHAnsi" w:cstheme="minorHAnsi"/>
          <w:b/>
          <w:iCs/>
          <w:kern w:val="2"/>
          <w:sz w:val="24"/>
          <w:szCs w:val="24"/>
          <w:lang w:eastAsia="hi-IN" w:bidi="hi-IN"/>
        </w:rPr>
        <w:t xml:space="preserve"> DE </w:t>
      </w:r>
      <w:r w:rsidR="00405786" w:rsidRPr="00EE068B">
        <w:rPr>
          <w:rFonts w:asciiTheme="minorHAnsi" w:eastAsia="SimSun" w:hAnsiTheme="minorHAnsi" w:cstheme="minorHAnsi"/>
          <w:b/>
          <w:iCs/>
          <w:kern w:val="2"/>
          <w:sz w:val="24"/>
          <w:szCs w:val="24"/>
          <w:lang w:eastAsia="hi-IN" w:bidi="hi-IN"/>
        </w:rPr>
        <w:t>2025</w:t>
      </w:r>
      <w:r w:rsidRPr="00EE068B">
        <w:rPr>
          <w:rFonts w:asciiTheme="minorHAnsi" w:eastAsia="SimSun" w:hAnsiTheme="minorHAnsi" w:cstheme="minorHAnsi"/>
          <w:b/>
          <w:iCs/>
          <w:kern w:val="2"/>
          <w:sz w:val="24"/>
          <w:szCs w:val="24"/>
          <w:lang w:eastAsia="hi-IN" w:bidi="hi-IN"/>
        </w:rPr>
        <w:t>.</w:t>
      </w:r>
    </w:p>
    <w:p w14:paraId="57922256" w14:textId="77777777" w:rsidR="00BC3A30" w:rsidRPr="00EE068B" w:rsidRDefault="00BC3A30" w:rsidP="001E31FD">
      <w:pPr>
        <w:widowControl w:val="0"/>
        <w:suppressAutoHyphens/>
        <w:spacing w:after="0" w:line="240" w:lineRule="auto"/>
        <w:rPr>
          <w:rFonts w:asciiTheme="minorHAnsi" w:eastAsia="SimSun" w:hAnsiTheme="minorHAnsi" w:cstheme="minorHAnsi"/>
          <w:b/>
          <w:iCs/>
          <w:kern w:val="2"/>
          <w:sz w:val="24"/>
          <w:szCs w:val="24"/>
          <w:lang w:eastAsia="hi-IN" w:bidi="hi-IN"/>
        </w:rPr>
      </w:pPr>
    </w:p>
    <w:p w14:paraId="664D7227" w14:textId="06F183BD" w:rsidR="00052C64" w:rsidRDefault="0035763A" w:rsidP="001E31FD">
      <w:pPr>
        <w:spacing w:after="0" w:line="240" w:lineRule="auto"/>
        <w:ind w:left="2694"/>
        <w:jc w:val="both"/>
        <w:rPr>
          <w:rFonts w:asciiTheme="minorHAnsi" w:eastAsia="Times New Roman" w:hAnsiTheme="minorHAnsi" w:cstheme="minorHAnsi"/>
          <w:sz w:val="24"/>
          <w:szCs w:val="24"/>
          <w:lang w:eastAsia="pt-BR"/>
        </w:rPr>
      </w:pPr>
      <w:r w:rsidRPr="00EE068B">
        <w:rPr>
          <w:rFonts w:asciiTheme="minorHAnsi" w:eastAsia="Times New Roman" w:hAnsiTheme="minorHAnsi" w:cstheme="minorHAnsi"/>
          <w:sz w:val="24"/>
          <w:szCs w:val="24"/>
          <w:lang w:eastAsia="pt-BR"/>
        </w:rPr>
        <w:t xml:space="preserve">Regulamenta a eleição para os cargos de Direção e </w:t>
      </w:r>
      <w:proofErr w:type="spellStart"/>
      <w:r w:rsidRPr="00EE068B">
        <w:rPr>
          <w:rFonts w:asciiTheme="minorHAnsi" w:eastAsia="Times New Roman" w:hAnsiTheme="minorHAnsi" w:cstheme="minorHAnsi"/>
          <w:sz w:val="24"/>
          <w:szCs w:val="24"/>
          <w:lang w:eastAsia="pt-BR"/>
        </w:rPr>
        <w:t>Vice-Direção</w:t>
      </w:r>
      <w:proofErr w:type="spellEnd"/>
      <w:r w:rsidRPr="00EE068B">
        <w:rPr>
          <w:rFonts w:asciiTheme="minorHAnsi" w:eastAsia="Times New Roman" w:hAnsiTheme="minorHAnsi" w:cstheme="minorHAnsi"/>
          <w:sz w:val="24"/>
          <w:szCs w:val="24"/>
          <w:lang w:eastAsia="pt-BR"/>
        </w:rPr>
        <w:t xml:space="preserve"> nas Unidades Escolares da Rede Municipal de Ensino de Flores da Cunha – RS.</w:t>
      </w:r>
    </w:p>
    <w:p w14:paraId="111F77C4" w14:textId="77777777" w:rsidR="001E31FD" w:rsidRPr="00757644" w:rsidRDefault="001E31FD" w:rsidP="001E31FD">
      <w:pPr>
        <w:spacing w:after="0" w:line="240" w:lineRule="auto"/>
        <w:ind w:left="2694"/>
        <w:jc w:val="both"/>
        <w:rPr>
          <w:rFonts w:asciiTheme="minorHAnsi" w:eastAsia="Times New Roman" w:hAnsiTheme="minorHAnsi" w:cstheme="minorHAnsi"/>
          <w:sz w:val="16"/>
          <w:szCs w:val="16"/>
          <w:lang w:eastAsia="pt-BR"/>
        </w:rPr>
      </w:pPr>
    </w:p>
    <w:p w14:paraId="54163378" w14:textId="77777777" w:rsidR="00757644" w:rsidRDefault="00757644" w:rsidP="001E31FD">
      <w:pPr>
        <w:spacing w:after="0" w:line="240" w:lineRule="auto"/>
        <w:ind w:firstLine="851"/>
        <w:jc w:val="both"/>
        <w:rPr>
          <w:rFonts w:asciiTheme="minorHAnsi" w:eastAsia="Times New Roman" w:hAnsiTheme="minorHAnsi" w:cstheme="minorHAnsi"/>
          <w:b/>
          <w:bCs/>
          <w:sz w:val="24"/>
          <w:szCs w:val="24"/>
          <w:lang w:eastAsia="pt-BR"/>
        </w:rPr>
      </w:pPr>
    </w:p>
    <w:p w14:paraId="546CD325" w14:textId="56FA1C22" w:rsidR="0035763A" w:rsidRPr="00EE068B" w:rsidRDefault="0035763A" w:rsidP="001E31FD">
      <w:pPr>
        <w:spacing w:after="0" w:line="240" w:lineRule="auto"/>
        <w:ind w:firstLine="851"/>
        <w:jc w:val="both"/>
        <w:rPr>
          <w:rFonts w:asciiTheme="minorHAnsi" w:eastAsia="Times New Roman" w:hAnsiTheme="minorHAnsi" w:cstheme="minorHAnsi"/>
          <w:sz w:val="24"/>
          <w:szCs w:val="24"/>
          <w:lang w:eastAsia="pt-BR"/>
        </w:rPr>
      </w:pPr>
      <w:r w:rsidRPr="00EE068B">
        <w:rPr>
          <w:rFonts w:asciiTheme="minorHAnsi" w:eastAsia="Times New Roman" w:hAnsiTheme="minorHAnsi" w:cstheme="minorHAnsi"/>
          <w:b/>
          <w:bCs/>
          <w:sz w:val="24"/>
          <w:szCs w:val="24"/>
          <w:lang w:eastAsia="pt-BR"/>
        </w:rPr>
        <w:t>CÉSAR ULIAN</w:t>
      </w:r>
      <w:r w:rsidRPr="00EE068B">
        <w:rPr>
          <w:rFonts w:asciiTheme="minorHAnsi" w:eastAsia="Times New Roman" w:hAnsiTheme="minorHAnsi" w:cstheme="minorHAnsi"/>
          <w:sz w:val="24"/>
          <w:szCs w:val="24"/>
          <w:lang w:eastAsia="pt-BR"/>
        </w:rPr>
        <w:t>, Prefeito Municipal de Flores da Cunha, no uso das atribuições legais que lhe confere a Lei Orgânica Municipal, e em conformidade com a Meta 19 do Plano Municipal de Educação, aprovado pela Lei Municipal nº 3.174, de 04 de março de 2015,</w:t>
      </w:r>
    </w:p>
    <w:p w14:paraId="6DED27C7" w14:textId="77777777" w:rsidR="0035763A" w:rsidRPr="00EE068B" w:rsidRDefault="0035763A" w:rsidP="001E31FD">
      <w:pPr>
        <w:spacing w:before="100" w:beforeAutospacing="1" w:after="100" w:afterAutospacing="1" w:line="240" w:lineRule="auto"/>
        <w:ind w:firstLine="851"/>
        <w:jc w:val="both"/>
        <w:rPr>
          <w:rFonts w:asciiTheme="minorHAnsi" w:eastAsia="Times New Roman" w:hAnsiTheme="minorHAnsi" w:cstheme="minorHAnsi"/>
          <w:sz w:val="24"/>
          <w:szCs w:val="24"/>
          <w:lang w:eastAsia="pt-BR"/>
        </w:rPr>
      </w:pPr>
      <w:r w:rsidRPr="00EE068B">
        <w:rPr>
          <w:rFonts w:asciiTheme="minorHAnsi" w:eastAsia="Times New Roman" w:hAnsiTheme="minorHAnsi" w:cstheme="minorHAnsi"/>
          <w:sz w:val="24"/>
          <w:szCs w:val="24"/>
          <w:lang w:eastAsia="pt-BR"/>
        </w:rPr>
        <w:t>DECRETA:</w:t>
      </w:r>
    </w:p>
    <w:p w14:paraId="3E1BE85E" w14:textId="77777777" w:rsidR="0035763A" w:rsidRPr="00EE068B" w:rsidRDefault="0035763A" w:rsidP="001E31FD">
      <w:pPr>
        <w:spacing w:before="100" w:beforeAutospacing="1" w:after="100" w:afterAutospacing="1" w:line="240" w:lineRule="auto"/>
        <w:ind w:firstLine="851"/>
        <w:jc w:val="both"/>
        <w:rPr>
          <w:rFonts w:asciiTheme="minorHAnsi" w:eastAsia="Times New Roman" w:hAnsiTheme="minorHAnsi" w:cstheme="minorHAnsi"/>
          <w:sz w:val="24"/>
          <w:szCs w:val="24"/>
          <w:lang w:eastAsia="pt-BR"/>
        </w:rPr>
      </w:pPr>
      <w:r w:rsidRPr="00EE068B">
        <w:rPr>
          <w:rFonts w:asciiTheme="minorHAnsi" w:eastAsia="Times New Roman" w:hAnsiTheme="minorHAnsi" w:cstheme="minorHAnsi"/>
          <w:b/>
          <w:bCs/>
          <w:sz w:val="24"/>
          <w:szCs w:val="24"/>
          <w:lang w:eastAsia="pt-BR"/>
        </w:rPr>
        <w:t>Art. 1º</w:t>
      </w:r>
      <w:r w:rsidRPr="00EE068B">
        <w:rPr>
          <w:rFonts w:asciiTheme="minorHAnsi" w:eastAsia="Times New Roman" w:hAnsiTheme="minorHAnsi" w:cstheme="minorHAnsi"/>
          <w:sz w:val="24"/>
          <w:szCs w:val="24"/>
          <w:lang w:eastAsia="pt-BR"/>
        </w:rPr>
        <w:t xml:space="preserve"> O Diretor e o(s) Vice-Diretor(es) das Escolas Públicas Municipais serão nomeados por ato do Chefe do Poder Executivo Municipal.</w:t>
      </w:r>
    </w:p>
    <w:p w14:paraId="213D8A8B" w14:textId="77777777" w:rsidR="00332048" w:rsidRPr="00EE068B" w:rsidRDefault="00332048" w:rsidP="001E31FD">
      <w:pPr>
        <w:spacing w:before="100" w:beforeAutospacing="1" w:after="100" w:afterAutospacing="1" w:line="240" w:lineRule="auto"/>
        <w:ind w:firstLine="851"/>
        <w:jc w:val="both"/>
        <w:rPr>
          <w:rFonts w:asciiTheme="minorHAnsi" w:eastAsia="Times New Roman" w:hAnsiTheme="minorHAnsi" w:cstheme="minorHAnsi"/>
          <w:sz w:val="24"/>
          <w:szCs w:val="24"/>
          <w:lang w:eastAsia="pt-BR"/>
        </w:rPr>
      </w:pPr>
      <w:r w:rsidRPr="00EE068B">
        <w:rPr>
          <w:rFonts w:asciiTheme="minorHAnsi" w:eastAsia="Times New Roman" w:hAnsiTheme="minorHAnsi" w:cstheme="minorHAnsi"/>
          <w:b/>
          <w:bCs/>
          <w:sz w:val="24"/>
          <w:szCs w:val="24"/>
          <w:lang w:eastAsia="pt-BR"/>
        </w:rPr>
        <w:t>Art. 2º</w:t>
      </w:r>
      <w:r w:rsidRPr="00EE068B">
        <w:rPr>
          <w:rFonts w:asciiTheme="minorHAnsi" w:eastAsia="Times New Roman" w:hAnsiTheme="minorHAnsi" w:cstheme="minorHAnsi"/>
          <w:sz w:val="24"/>
          <w:szCs w:val="24"/>
          <w:lang w:eastAsia="pt-BR"/>
        </w:rPr>
        <w:t xml:space="preserve"> A escolha do Diretor e do(s) Vice-Diretor(es) das Escolas Públicas Municipais dar-se-á por:</w:t>
      </w:r>
    </w:p>
    <w:p w14:paraId="50F8C159" w14:textId="77777777" w:rsidR="00332048" w:rsidRPr="00EE068B" w:rsidRDefault="00332048" w:rsidP="001E31FD">
      <w:pPr>
        <w:spacing w:before="100" w:beforeAutospacing="1" w:after="100" w:afterAutospacing="1" w:line="240" w:lineRule="auto"/>
        <w:ind w:firstLine="851"/>
        <w:jc w:val="both"/>
        <w:rPr>
          <w:rFonts w:asciiTheme="minorHAnsi" w:eastAsia="Times New Roman" w:hAnsiTheme="minorHAnsi" w:cstheme="minorHAnsi"/>
          <w:sz w:val="24"/>
          <w:szCs w:val="24"/>
          <w:lang w:eastAsia="pt-BR"/>
        </w:rPr>
      </w:pPr>
      <w:r w:rsidRPr="00EE068B">
        <w:rPr>
          <w:rFonts w:asciiTheme="minorHAnsi" w:eastAsia="Times New Roman" w:hAnsiTheme="minorHAnsi" w:cstheme="minorHAnsi"/>
          <w:sz w:val="24"/>
          <w:szCs w:val="24"/>
          <w:lang w:eastAsia="pt-BR"/>
        </w:rPr>
        <w:t xml:space="preserve">I – </w:t>
      </w:r>
      <w:proofErr w:type="gramStart"/>
      <w:r w:rsidRPr="00EE068B">
        <w:rPr>
          <w:rFonts w:asciiTheme="minorHAnsi" w:eastAsia="Times New Roman" w:hAnsiTheme="minorHAnsi" w:cstheme="minorHAnsi"/>
          <w:sz w:val="24"/>
          <w:szCs w:val="24"/>
          <w:lang w:eastAsia="pt-BR"/>
        </w:rPr>
        <w:t>votação</w:t>
      </w:r>
      <w:proofErr w:type="gramEnd"/>
      <w:r w:rsidRPr="00EE068B">
        <w:rPr>
          <w:rFonts w:asciiTheme="minorHAnsi" w:eastAsia="Times New Roman" w:hAnsiTheme="minorHAnsi" w:cstheme="minorHAnsi"/>
          <w:sz w:val="24"/>
          <w:szCs w:val="24"/>
          <w:lang w:eastAsia="pt-BR"/>
        </w:rPr>
        <w:t xml:space="preserve"> por chapas, compostas por Diretor e Vice-Diretor(es), mediante eleição direta realizada pela Comunidade Escolar;</w:t>
      </w:r>
    </w:p>
    <w:p w14:paraId="42E0A051" w14:textId="28E9A2EE" w:rsidR="00332048" w:rsidRPr="00EE068B" w:rsidRDefault="00332048" w:rsidP="001E31FD">
      <w:pPr>
        <w:spacing w:before="100" w:beforeAutospacing="1" w:after="100" w:afterAutospacing="1" w:line="240" w:lineRule="auto"/>
        <w:ind w:firstLine="851"/>
        <w:jc w:val="both"/>
        <w:rPr>
          <w:rFonts w:asciiTheme="minorHAnsi" w:eastAsia="Times New Roman" w:hAnsiTheme="minorHAnsi" w:cstheme="minorHAnsi"/>
          <w:sz w:val="24"/>
          <w:szCs w:val="24"/>
          <w:lang w:eastAsia="pt-BR"/>
        </w:rPr>
      </w:pPr>
      <w:r w:rsidRPr="00EE068B">
        <w:rPr>
          <w:rFonts w:asciiTheme="minorHAnsi" w:eastAsia="Times New Roman" w:hAnsiTheme="minorHAnsi" w:cstheme="minorHAnsi"/>
          <w:sz w:val="24"/>
          <w:szCs w:val="24"/>
          <w:lang w:eastAsia="pt-BR"/>
        </w:rPr>
        <w:t xml:space="preserve">II – </w:t>
      </w:r>
      <w:proofErr w:type="gramStart"/>
      <w:r w:rsidRPr="00EE068B">
        <w:rPr>
          <w:rFonts w:asciiTheme="minorHAnsi" w:eastAsia="Times New Roman" w:hAnsiTheme="minorHAnsi" w:cstheme="minorHAnsi"/>
          <w:sz w:val="24"/>
          <w:szCs w:val="24"/>
          <w:lang w:eastAsia="pt-BR"/>
        </w:rPr>
        <w:t>indicação</w:t>
      </w:r>
      <w:proofErr w:type="gramEnd"/>
      <w:r w:rsidRPr="00EE068B">
        <w:rPr>
          <w:rFonts w:asciiTheme="minorHAnsi" w:eastAsia="Times New Roman" w:hAnsiTheme="minorHAnsi" w:cstheme="minorHAnsi"/>
          <w:sz w:val="24"/>
          <w:szCs w:val="24"/>
          <w:lang w:eastAsia="pt-BR"/>
        </w:rPr>
        <w:t xml:space="preserve"> do Prefeito Municipal.</w:t>
      </w:r>
    </w:p>
    <w:p w14:paraId="631C5584" w14:textId="38E0F37C" w:rsidR="00332048" w:rsidRPr="00EE068B" w:rsidRDefault="00332048" w:rsidP="001E31FD">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1E31FD">
        <w:rPr>
          <w:rFonts w:asciiTheme="minorHAnsi" w:eastAsia="SimSun" w:hAnsiTheme="minorHAnsi" w:cstheme="minorHAnsi"/>
          <w:iCs/>
          <w:kern w:val="2"/>
          <w:sz w:val="24"/>
          <w:szCs w:val="24"/>
          <w:lang w:eastAsia="hi-IN" w:bidi="hi-IN"/>
        </w:rPr>
        <w:t>a)</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 xml:space="preserve">a indicação do Diretor e Vice-Diretor(es) de Escolas por ato do Executivo, ocorrerá quando não houver processo de eleição ou por consequência do insucesso </w:t>
      </w:r>
      <w:r w:rsidRPr="00EE068B">
        <w:rPr>
          <w:rFonts w:asciiTheme="minorHAnsi" w:eastAsia="SimSun" w:hAnsiTheme="minorHAnsi" w:cstheme="minorHAnsi"/>
          <w:kern w:val="2"/>
          <w:sz w:val="24"/>
          <w:szCs w:val="24"/>
          <w:lang w:eastAsia="hi-IN" w:bidi="hi-IN"/>
        </w:rPr>
        <w:t>da eleição</w:t>
      </w:r>
      <w:r w:rsidRPr="00EE068B">
        <w:rPr>
          <w:rFonts w:asciiTheme="minorHAnsi" w:eastAsia="SimSun" w:hAnsiTheme="minorHAnsi" w:cstheme="minorHAnsi"/>
          <w:kern w:val="2"/>
          <w:sz w:val="24"/>
          <w:szCs w:val="24"/>
          <w:lang w:eastAsia="hi-IN" w:bidi="hi-IN"/>
        </w:rPr>
        <w:t xml:space="preserve"> ou nas </w:t>
      </w:r>
      <w:r w:rsidRPr="00EE068B">
        <w:rPr>
          <w:rFonts w:asciiTheme="minorHAnsi" w:eastAsia="SimSun" w:hAnsiTheme="minorHAnsi" w:cstheme="minorHAnsi"/>
          <w:kern w:val="2"/>
          <w:sz w:val="24"/>
          <w:szCs w:val="24"/>
          <w:lang w:eastAsia="hi-IN" w:bidi="hi-IN"/>
        </w:rPr>
        <w:t xml:space="preserve">hipóteses previstas no </w:t>
      </w:r>
      <w:r w:rsidRPr="00EE068B">
        <w:rPr>
          <w:rFonts w:asciiTheme="minorHAnsi" w:eastAsia="SimSun" w:hAnsiTheme="minorHAnsi" w:cstheme="minorHAnsi"/>
          <w:kern w:val="2"/>
          <w:sz w:val="24"/>
          <w:szCs w:val="24"/>
          <w:lang w:eastAsia="hi-IN" w:bidi="hi-IN"/>
        </w:rPr>
        <w:t>art. 12</w:t>
      </w:r>
      <w:r w:rsidRPr="00EE068B">
        <w:rPr>
          <w:rFonts w:asciiTheme="minorHAnsi" w:eastAsia="SimSun" w:hAnsiTheme="minorHAnsi" w:cstheme="minorHAnsi"/>
          <w:kern w:val="2"/>
          <w:sz w:val="24"/>
          <w:szCs w:val="24"/>
          <w:lang w:eastAsia="hi-IN" w:bidi="hi-IN"/>
        </w:rPr>
        <w:t xml:space="preserve"> deste Decreto</w:t>
      </w:r>
      <w:r w:rsidRPr="00EE068B">
        <w:rPr>
          <w:rFonts w:asciiTheme="minorHAnsi" w:eastAsia="SimSun" w:hAnsiTheme="minorHAnsi" w:cstheme="minorHAnsi"/>
          <w:kern w:val="2"/>
          <w:sz w:val="24"/>
          <w:szCs w:val="24"/>
          <w:lang w:eastAsia="hi-IN" w:bidi="hi-IN"/>
        </w:rPr>
        <w:t xml:space="preserve">, sendo dispensado nessas hipóteses </w:t>
      </w:r>
      <w:r w:rsidRPr="00EE068B">
        <w:rPr>
          <w:rFonts w:asciiTheme="minorHAnsi" w:eastAsia="SimSun" w:hAnsiTheme="minorHAnsi" w:cstheme="minorHAnsi"/>
          <w:kern w:val="2"/>
          <w:sz w:val="24"/>
          <w:szCs w:val="24"/>
          <w:lang w:eastAsia="hi-IN" w:bidi="hi-IN"/>
        </w:rPr>
        <w:t xml:space="preserve">o cumprimento do disposto </w:t>
      </w:r>
      <w:proofErr w:type="spellStart"/>
      <w:r w:rsidRPr="00EE068B">
        <w:rPr>
          <w:rFonts w:asciiTheme="minorHAnsi" w:eastAsia="SimSun" w:hAnsiTheme="minorHAnsi" w:cstheme="minorHAnsi"/>
          <w:kern w:val="2"/>
          <w:sz w:val="24"/>
          <w:szCs w:val="24"/>
          <w:lang w:eastAsia="hi-IN" w:bidi="hi-IN"/>
        </w:rPr>
        <w:t>nas</w:t>
      </w:r>
      <w:proofErr w:type="spellEnd"/>
      <w:r w:rsidRPr="00EE068B">
        <w:rPr>
          <w:rFonts w:asciiTheme="minorHAnsi" w:eastAsia="SimSun" w:hAnsiTheme="minorHAnsi" w:cstheme="minorHAnsi"/>
          <w:kern w:val="2"/>
          <w:sz w:val="24"/>
          <w:szCs w:val="24"/>
          <w:lang w:eastAsia="hi-IN" w:bidi="hi-IN"/>
        </w:rPr>
        <w:t xml:space="preserve"> alíneas “d” e “e” do art. 3º</w:t>
      </w:r>
      <w:r w:rsidRPr="00EE068B">
        <w:rPr>
          <w:rFonts w:asciiTheme="minorHAnsi" w:eastAsia="SimSun" w:hAnsiTheme="minorHAnsi" w:cstheme="minorHAnsi"/>
          <w:kern w:val="2"/>
          <w:sz w:val="24"/>
          <w:szCs w:val="24"/>
          <w:lang w:eastAsia="hi-IN" w:bidi="hi-IN"/>
        </w:rPr>
        <w:t>, devendo o(a) indicado</w:t>
      </w:r>
      <w:r w:rsidRPr="00EE068B">
        <w:rPr>
          <w:rFonts w:asciiTheme="minorHAnsi" w:eastAsia="SimSun" w:hAnsiTheme="minorHAnsi" w:cstheme="minorHAnsi"/>
          <w:kern w:val="2"/>
          <w:sz w:val="24"/>
          <w:szCs w:val="24"/>
          <w:lang w:eastAsia="hi-IN" w:bidi="hi-IN"/>
        </w:rPr>
        <w:t xml:space="preserve">(a) </w:t>
      </w:r>
      <w:r w:rsidRPr="00EE068B">
        <w:rPr>
          <w:rFonts w:asciiTheme="minorHAnsi" w:eastAsia="SimSun" w:hAnsiTheme="minorHAnsi" w:cstheme="minorHAnsi"/>
          <w:kern w:val="2"/>
          <w:sz w:val="24"/>
          <w:szCs w:val="24"/>
          <w:lang w:eastAsia="hi-IN" w:bidi="hi-IN"/>
        </w:rPr>
        <w:t>, no prazo máximo de 12 (doze) meses, a contar da nomeação, realizar curso de gestão escolar com carga horária mínima de 40 (quarenta) horas, comprovado por certificado.</w:t>
      </w:r>
    </w:p>
    <w:p w14:paraId="2C061D72" w14:textId="77777777" w:rsidR="00332048" w:rsidRPr="00EE068B" w:rsidRDefault="00332048" w:rsidP="001E31FD">
      <w:pPr>
        <w:widowControl w:val="0"/>
        <w:suppressAutoHyphens/>
        <w:spacing w:after="0" w:line="240" w:lineRule="auto"/>
        <w:ind w:firstLine="851"/>
        <w:jc w:val="both"/>
        <w:rPr>
          <w:rFonts w:asciiTheme="minorHAnsi" w:eastAsia="SimSun" w:hAnsiTheme="minorHAnsi" w:cstheme="minorHAnsi"/>
          <w:b/>
          <w:bCs/>
          <w:i/>
          <w:iCs/>
          <w:kern w:val="2"/>
          <w:sz w:val="24"/>
          <w:szCs w:val="24"/>
          <w:lang w:eastAsia="hi-IN" w:bidi="hi-IN"/>
        </w:rPr>
      </w:pPr>
    </w:p>
    <w:p w14:paraId="34406BA4" w14:textId="0D4D726A" w:rsidR="00332048" w:rsidRPr="00EE068B" w:rsidRDefault="00332048" w:rsidP="001E31FD">
      <w:pPr>
        <w:spacing w:after="0" w:line="240" w:lineRule="auto"/>
        <w:ind w:firstLine="851"/>
        <w:jc w:val="both"/>
        <w:rPr>
          <w:rFonts w:asciiTheme="minorHAnsi" w:eastAsia="Times New Roman" w:hAnsiTheme="minorHAnsi" w:cstheme="minorHAnsi"/>
          <w:sz w:val="24"/>
          <w:szCs w:val="24"/>
          <w:lang w:eastAsia="pt-BR"/>
        </w:rPr>
      </w:pPr>
      <w:r w:rsidRPr="001E31FD">
        <w:rPr>
          <w:rFonts w:asciiTheme="minorHAnsi" w:eastAsia="Times New Roman" w:hAnsiTheme="minorHAnsi" w:cstheme="minorHAnsi"/>
          <w:sz w:val="24"/>
          <w:szCs w:val="24"/>
          <w:lang w:eastAsia="pt-BR"/>
        </w:rPr>
        <w:t>§ 1º</w:t>
      </w:r>
      <w:r w:rsidRPr="00EE068B">
        <w:rPr>
          <w:rFonts w:asciiTheme="minorHAnsi" w:eastAsia="Times New Roman" w:hAnsiTheme="minorHAnsi" w:cstheme="minorHAnsi"/>
          <w:sz w:val="24"/>
          <w:szCs w:val="24"/>
          <w:lang w:eastAsia="pt-BR"/>
        </w:rPr>
        <w:t xml:space="preserve"> Para fins deste artigo, entende-se por Comunidade Escolar: 50% (cinquenta por cento) de participação do segmento pais e estudantes e 50% (cinquenta por cento) do segmento magistério e servidores.</w:t>
      </w:r>
      <w:r w:rsidRPr="00EE068B">
        <w:rPr>
          <w:rFonts w:asciiTheme="minorHAnsi" w:eastAsia="SimSun" w:hAnsiTheme="minorHAnsi" w:cstheme="minorHAnsi"/>
          <w:kern w:val="2"/>
          <w:sz w:val="24"/>
          <w:szCs w:val="24"/>
          <w:lang w:eastAsia="hi-IN" w:bidi="hi-IN"/>
        </w:rPr>
        <w:tab/>
      </w:r>
    </w:p>
    <w:p w14:paraId="6F639CFA" w14:textId="77777777" w:rsidR="00332048" w:rsidRPr="00EE068B" w:rsidRDefault="00332048" w:rsidP="001E31FD">
      <w:pPr>
        <w:spacing w:before="100" w:beforeAutospacing="1" w:after="100" w:afterAutospacing="1" w:line="240" w:lineRule="auto"/>
        <w:ind w:firstLine="851"/>
        <w:jc w:val="both"/>
        <w:rPr>
          <w:rFonts w:asciiTheme="minorHAnsi" w:eastAsia="Times New Roman" w:hAnsiTheme="minorHAnsi" w:cstheme="minorHAnsi"/>
          <w:sz w:val="24"/>
          <w:szCs w:val="24"/>
          <w:lang w:eastAsia="pt-BR"/>
        </w:rPr>
      </w:pPr>
      <w:r w:rsidRPr="001E31FD">
        <w:rPr>
          <w:rFonts w:asciiTheme="minorHAnsi" w:eastAsia="Times New Roman" w:hAnsiTheme="minorHAnsi" w:cstheme="minorHAnsi"/>
          <w:sz w:val="24"/>
          <w:szCs w:val="24"/>
          <w:lang w:eastAsia="pt-BR"/>
        </w:rPr>
        <w:t>§ 2º</w:t>
      </w:r>
      <w:r w:rsidRPr="00EE068B">
        <w:rPr>
          <w:rFonts w:asciiTheme="minorHAnsi" w:eastAsia="Times New Roman" w:hAnsiTheme="minorHAnsi" w:cstheme="minorHAnsi"/>
          <w:sz w:val="24"/>
          <w:szCs w:val="24"/>
          <w:lang w:eastAsia="pt-BR"/>
        </w:rPr>
        <w:t xml:space="preserve"> Nas escolas de educação infantil, considera-se Comunidade Escolar: 50% (cinquenta por cento) do segmento pais ou responsáveis e 50% (cinquenta por cento) do segmento magistério e servidores.</w:t>
      </w:r>
    </w:p>
    <w:p w14:paraId="6814C36D" w14:textId="78905C5E" w:rsidR="00332048" w:rsidRPr="00EE068B" w:rsidRDefault="00332048" w:rsidP="001E31FD">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1E31FD">
        <w:rPr>
          <w:rFonts w:asciiTheme="minorHAnsi" w:eastAsia="SimSun" w:hAnsiTheme="minorHAnsi" w:cstheme="minorHAnsi"/>
          <w:iCs/>
          <w:kern w:val="2"/>
          <w:sz w:val="24"/>
          <w:szCs w:val="24"/>
          <w:lang w:eastAsia="hi-IN" w:bidi="hi-IN"/>
        </w:rPr>
        <w:t>§ 3º</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Terão direito ao voto na eleição:</w:t>
      </w:r>
    </w:p>
    <w:p w14:paraId="7F9A1259" w14:textId="77777777" w:rsidR="00332048" w:rsidRPr="00EE068B" w:rsidRDefault="00332048" w:rsidP="001E31FD">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p>
    <w:p w14:paraId="54BED3CC" w14:textId="73E29F72" w:rsidR="00332048" w:rsidRPr="00EE068B" w:rsidRDefault="00052C64" w:rsidP="001E31FD">
      <w:pPr>
        <w:widowControl w:val="0"/>
        <w:tabs>
          <w:tab w:val="left" w:pos="567"/>
        </w:tabs>
        <w:suppressAutoHyphens/>
        <w:spacing w:after="0" w:line="240" w:lineRule="auto"/>
        <w:ind w:firstLine="851"/>
        <w:jc w:val="both"/>
        <w:rPr>
          <w:rFonts w:asciiTheme="minorHAnsi" w:eastAsia="SimSun" w:hAnsiTheme="minorHAnsi" w:cstheme="minorHAnsi"/>
          <w:kern w:val="2"/>
          <w:sz w:val="24"/>
          <w:szCs w:val="24"/>
          <w:lang w:eastAsia="hi-IN" w:bidi="hi-IN"/>
        </w:rPr>
      </w:pPr>
      <w:r w:rsidRPr="001E31FD">
        <w:rPr>
          <w:rFonts w:asciiTheme="minorHAnsi" w:eastAsia="SimSun" w:hAnsiTheme="minorHAnsi" w:cstheme="minorHAnsi"/>
          <w:iCs/>
          <w:kern w:val="2"/>
          <w:sz w:val="24"/>
          <w:szCs w:val="24"/>
          <w:lang w:eastAsia="hi-IN" w:bidi="hi-IN"/>
        </w:rPr>
        <w:t>a</w:t>
      </w:r>
      <w:r w:rsidR="00332048" w:rsidRPr="001E31FD">
        <w:rPr>
          <w:rFonts w:asciiTheme="minorHAnsi" w:eastAsia="SimSun" w:hAnsiTheme="minorHAnsi" w:cstheme="minorHAnsi"/>
          <w:iCs/>
          <w:kern w:val="2"/>
          <w:sz w:val="24"/>
          <w:szCs w:val="24"/>
          <w:lang w:eastAsia="hi-IN" w:bidi="hi-IN"/>
        </w:rPr>
        <w:t>)</w:t>
      </w:r>
      <w:r w:rsidR="00332048" w:rsidRPr="00EE068B">
        <w:rPr>
          <w:rFonts w:asciiTheme="minorHAnsi" w:eastAsia="SimSun" w:hAnsiTheme="minorHAnsi" w:cstheme="minorHAnsi"/>
          <w:b/>
          <w:bCs/>
          <w:i/>
          <w:iCs/>
          <w:kern w:val="2"/>
          <w:sz w:val="24"/>
          <w:szCs w:val="24"/>
          <w:lang w:eastAsia="hi-IN" w:bidi="hi-IN"/>
        </w:rPr>
        <w:t xml:space="preserve"> </w:t>
      </w:r>
      <w:r w:rsidR="00332048" w:rsidRPr="00EE068B">
        <w:rPr>
          <w:rFonts w:asciiTheme="minorHAnsi" w:eastAsia="SimSun" w:hAnsiTheme="minorHAnsi" w:cstheme="minorHAnsi"/>
          <w:kern w:val="2"/>
          <w:sz w:val="24"/>
          <w:szCs w:val="24"/>
          <w:lang w:eastAsia="hi-IN" w:bidi="hi-IN"/>
        </w:rPr>
        <w:t>os estudantes, regularmente matriculados na escola a partir de 12 (doze) anos de idade completos até 31/03/2025;</w:t>
      </w:r>
    </w:p>
    <w:p w14:paraId="37D00F81" w14:textId="77777777" w:rsidR="00332048" w:rsidRPr="00EE068B" w:rsidRDefault="00332048" w:rsidP="00052C64">
      <w:pPr>
        <w:widowControl w:val="0"/>
        <w:tabs>
          <w:tab w:val="left" w:pos="567"/>
        </w:tabs>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kern w:val="2"/>
          <w:sz w:val="24"/>
          <w:szCs w:val="24"/>
          <w:lang w:eastAsia="hi-IN" w:bidi="hi-IN"/>
        </w:rPr>
        <w:t xml:space="preserve">           </w:t>
      </w:r>
    </w:p>
    <w:p w14:paraId="43EF8BE6" w14:textId="77777777" w:rsidR="00332048" w:rsidRPr="00EE068B" w:rsidRDefault="00332048" w:rsidP="00052C64">
      <w:pPr>
        <w:widowControl w:val="0"/>
        <w:tabs>
          <w:tab w:val="left" w:pos="567"/>
        </w:tabs>
        <w:suppressAutoHyphens/>
        <w:spacing w:after="0" w:line="240" w:lineRule="auto"/>
        <w:ind w:firstLine="851"/>
        <w:jc w:val="both"/>
        <w:rPr>
          <w:rFonts w:asciiTheme="minorHAnsi" w:eastAsia="SimSun" w:hAnsiTheme="minorHAnsi" w:cstheme="minorHAnsi"/>
          <w:kern w:val="2"/>
          <w:sz w:val="24"/>
          <w:szCs w:val="24"/>
          <w:lang w:eastAsia="hi-IN" w:bidi="hi-IN"/>
        </w:rPr>
      </w:pPr>
      <w:r w:rsidRPr="001E31FD">
        <w:rPr>
          <w:rFonts w:asciiTheme="minorHAnsi" w:eastAsia="SimSun" w:hAnsiTheme="minorHAnsi" w:cstheme="minorHAnsi"/>
          <w:iCs/>
          <w:kern w:val="2"/>
          <w:sz w:val="24"/>
          <w:szCs w:val="24"/>
          <w:lang w:eastAsia="hi-IN" w:bidi="hi-IN"/>
        </w:rPr>
        <w:lastRenderedPageBreak/>
        <w:t>b)</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os pais ou responsáveis pelo estudante perante a escola;</w:t>
      </w:r>
    </w:p>
    <w:p w14:paraId="57D6CDB2" w14:textId="77777777" w:rsidR="00332048" w:rsidRPr="00EE068B" w:rsidRDefault="00332048" w:rsidP="00052C64">
      <w:pPr>
        <w:widowControl w:val="0"/>
        <w:tabs>
          <w:tab w:val="left" w:pos="567"/>
        </w:tabs>
        <w:suppressAutoHyphens/>
        <w:spacing w:after="0" w:line="240" w:lineRule="auto"/>
        <w:ind w:firstLine="851"/>
        <w:jc w:val="both"/>
        <w:rPr>
          <w:rFonts w:asciiTheme="minorHAnsi" w:eastAsia="SimSun" w:hAnsiTheme="minorHAnsi" w:cstheme="minorHAnsi"/>
          <w:kern w:val="2"/>
          <w:sz w:val="24"/>
          <w:szCs w:val="24"/>
          <w:lang w:eastAsia="hi-IN" w:bidi="hi-IN"/>
        </w:rPr>
      </w:pPr>
    </w:p>
    <w:p w14:paraId="669E0904" w14:textId="580BC848" w:rsidR="00332048" w:rsidRPr="00EE068B" w:rsidRDefault="00332048" w:rsidP="00052C64">
      <w:pPr>
        <w:widowControl w:val="0"/>
        <w:tabs>
          <w:tab w:val="left" w:pos="567"/>
        </w:tabs>
        <w:suppressAutoHyphens/>
        <w:spacing w:after="0" w:line="240" w:lineRule="auto"/>
        <w:ind w:firstLine="851"/>
        <w:jc w:val="both"/>
        <w:rPr>
          <w:rFonts w:asciiTheme="minorHAnsi" w:eastAsia="SimSun" w:hAnsiTheme="minorHAnsi" w:cstheme="minorHAnsi"/>
          <w:kern w:val="2"/>
          <w:sz w:val="24"/>
          <w:szCs w:val="24"/>
          <w:lang w:eastAsia="hi-IN" w:bidi="hi-IN"/>
        </w:rPr>
      </w:pPr>
      <w:r w:rsidRPr="001E31FD">
        <w:rPr>
          <w:rFonts w:asciiTheme="minorHAnsi" w:eastAsia="SimSun" w:hAnsiTheme="minorHAnsi" w:cstheme="minorHAnsi"/>
          <w:kern w:val="2"/>
          <w:sz w:val="24"/>
          <w:szCs w:val="24"/>
          <w:lang w:eastAsia="hi-IN" w:bidi="hi-IN"/>
        </w:rPr>
        <w:t>c)</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os membros do magistério e os servidores nomeados em exercício na escola no dia da votação.</w:t>
      </w:r>
    </w:p>
    <w:p w14:paraId="01FCFAA4" w14:textId="77777777" w:rsidR="00052C64" w:rsidRPr="00EE068B" w:rsidRDefault="00052C64" w:rsidP="00052C64">
      <w:pPr>
        <w:widowControl w:val="0"/>
        <w:suppressAutoHyphens/>
        <w:spacing w:after="0" w:line="240" w:lineRule="auto"/>
        <w:ind w:firstLine="851"/>
        <w:jc w:val="both"/>
        <w:rPr>
          <w:rFonts w:asciiTheme="minorHAnsi" w:eastAsia="SimSun" w:hAnsiTheme="minorHAnsi" w:cstheme="minorHAnsi"/>
          <w:b/>
          <w:bCs/>
          <w:iCs/>
          <w:kern w:val="2"/>
          <w:sz w:val="24"/>
          <w:szCs w:val="24"/>
          <w:lang w:eastAsia="hi-IN" w:bidi="hi-IN"/>
        </w:rPr>
      </w:pPr>
    </w:p>
    <w:p w14:paraId="4BF744BC" w14:textId="570F5356" w:rsidR="00332048" w:rsidRPr="00EE068B" w:rsidRDefault="00332048" w:rsidP="00052C64">
      <w:pPr>
        <w:widowControl w:val="0"/>
        <w:suppressAutoHyphens/>
        <w:spacing w:after="0" w:line="240" w:lineRule="auto"/>
        <w:ind w:firstLine="851"/>
        <w:jc w:val="both"/>
        <w:rPr>
          <w:rFonts w:asciiTheme="minorHAnsi" w:eastAsia="SimSun" w:hAnsiTheme="minorHAnsi" w:cstheme="minorHAnsi"/>
          <w:bCs/>
          <w:iCs/>
          <w:kern w:val="2"/>
          <w:sz w:val="24"/>
          <w:szCs w:val="24"/>
          <w:lang w:eastAsia="hi-IN" w:bidi="hi-IN"/>
        </w:rPr>
      </w:pPr>
      <w:r w:rsidRPr="001E31FD">
        <w:rPr>
          <w:rFonts w:asciiTheme="minorHAnsi" w:eastAsia="SimSun" w:hAnsiTheme="minorHAnsi" w:cstheme="minorHAnsi"/>
          <w:iCs/>
          <w:kern w:val="2"/>
          <w:sz w:val="24"/>
          <w:szCs w:val="24"/>
          <w:lang w:eastAsia="hi-IN" w:bidi="hi-IN"/>
        </w:rPr>
        <w:t>§ 4º</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bCs/>
          <w:iCs/>
          <w:kern w:val="2"/>
          <w:sz w:val="24"/>
          <w:szCs w:val="24"/>
          <w:lang w:eastAsia="hi-IN" w:bidi="hi-IN"/>
        </w:rPr>
        <w:t xml:space="preserve">Os servidores que atuam em duas escolas deverão votar na escola em que estão lotados. </w:t>
      </w:r>
    </w:p>
    <w:p w14:paraId="1F155B2D" w14:textId="77E2D8B1" w:rsidR="00332048" w:rsidRPr="00EE068B" w:rsidRDefault="00332048" w:rsidP="001E31FD">
      <w:pPr>
        <w:spacing w:before="100" w:beforeAutospacing="1" w:after="100" w:afterAutospacing="1" w:line="240" w:lineRule="auto"/>
        <w:ind w:firstLine="851"/>
        <w:jc w:val="both"/>
        <w:rPr>
          <w:rFonts w:asciiTheme="minorHAnsi" w:eastAsia="Times New Roman" w:hAnsiTheme="minorHAnsi" w:cstheme="minorHAnsi"/>
          <w:sz w:val="24"/>
          <w:szCs w:val="24"/>
          <w:lang w:eastAsia="pt-BR"/>
        </w:rPr>
      </w:pPr>
      <w:r w:rsidRPr="001E31FD">
        <w:rPr>
          <w:rFonts w:asciiTheme="minorHAnsi" w:eastAsia="Times New Roman" w:hAnsiTheme="minorHAnsi" w:cstheme="minorHAnsi"/>
          <w:sz w:val="24"/>
          <w:szCs w:val="24"/>
          <w:lang w:eastAsia="pt-BR"/>
        </w:rPr>
        <w:t>§ 5º</w:t>
      </w:r>
      <w:r w:rsidRPr="00EE068B">
        <w:rPr>
          <w:rFonts w:asciiTheme="minorHAnsi" w:eastAsia="Times New Roman" w:hAnsiTheme="minorHAnsi" w:cstheme="minorHAnsi"/>
          <w:sz w:val="24"/>
          <w:szCs w:val="24"/>
          <w:lang w:eastAsia="pt-BR"/>
        </w:rPr>
        <w:t xml:space="preserve"> Não terão direito ao voto professores com carga horária em regime suplementar de trabalho, contratados pelo regime celetista (CLT) e ocupantes de cargo em comissão.</w:t>
      </w:r>
    </w:p>
    <w:p w14:paraId="4DCC964C" w14:textId="6D20E322" w:rsidR="00BC3A30" w:rsidRPr="00EE068B" w:rsidRDefault="00332048" w:rsidP="00052C64">
      <w:pPr>
        <w:spacing w:before="100" w:beforeAutospacing="1" w:after="100" w:afterAutospacing="1" w:line="240" w:lineRule="auto"/>
        <w:ind w:firstLine="851"/>
        <w:rPr>
          <w:rFonts w:asciiTheme="minorHAnsi" w:eastAsia="Times New Roman" w:hAnsiTheme="minorHAnsi" w:cstheme="minorHAnsi"/>
          <w:sz w:val="24"/>
          <w:szCs w:val="24"/>
          <w:lang w:eastAsia="pt-BR"/>
        </w:rPr>
      </w:pPr>
      <w:r w:rsidRPr="001E31FD">
        <w:rPr>
          <w:rFonts w:asciiTheme="minorHAnsi" w:eastAsia="Times New Roman" w:hAnsiTheme="minorHAnsi" w:cstheme="minorHAnsi"/>
          <w:sz w:val="24"/>
          <w:szCs w:val="24"/>
          <w:lang w:eastAsia="pt-BR"/>
        </w:rPr>
        <w:t>§ 6º</w:t>
      </w:r>
      <w:r w:rsidRPr="00EE068B">
        <w:rPr>
          <w:rFonts w:asciiTheme="minorHAnsi" w:eastAsia="Times New Roman" w:hAnsiTheme="minorHAnsi" w:cstheme="minorHAnsi"/>
          <w:sz w:val="24"/>
          <w:szCs w:val="24"/>
          <w:lang w:eastAsia="pt-BR"/>
        </w:rPr>
        <w:t xml:space="preserve"> A eleição será realizada por voto direto e secreto, sendo vedado o voto por representação.</w:t>
      </w:r>
    </w:p>
    <w:p w14:paraId="6ECA8547" w14:textId="77777777" w:rsidR="00266CB4" w:rsidRDefault="00266CB4" w:rsidP="0075764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b/>
          <w:bCs/>
          <w:iCs/>
          <w:kern w:val="2"/>
          <w:sz w:val="24"/>
          <w:szCs w:val="24"/>
          <w:lang w:eastAsia="hi-IN" w:bidi="hi-IN"/>
        </w:rPr>
        <w:t>Art. 3º</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Poderá concorrer às funções de que trata este Decreto, o membro do Magistério Público Municipal que preencher os seguintes requisitos:</w:t>
      </w:r>
    </w:p>
    <w:p w14:paraId="3FC07F18" w14:textId="77777777" w:rsidR="00757644" w:rsidRPr="00EE068B" w:rsidRDefault="00757644" w:rsidP="0075764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p>
    <w:p w14:paraId="2EEB4A7B" w14:textId="77777777" w:rsidR="00266CB4" w:rsidRDefault="00266CB4" w:rsidP="00757644">
      <w:pPr>
        <w:spacing w:after="0" w:line="240" w:lineRule="auto"/>
        <w:ind w:firstLine="851"/>
        <w:jc w:val="both"/>
        <w:rPr>
          <w:rFonts w:asciiTheme="minorHAnsi" w:eastAsia="Times New Roman" w:hAnsiTheme="minorHAnsi" w:cstheme="minorHAnsi"/>
          <w:sz w:val="24"/>
          <w:szCs w:val="24"/>
          <w:lang w:eastAsia="pt-BR"/>
        </w:rPr>
      </w:pPr>
      <w:r w:rsidRPr="00EE068B">
        <w:rPr>
          <w:rFonts w:asciiTheme="minorHAnsi" w:eastAsia="Times New Roman" w:hAnsiTheme="minorHAnsi" w:cstheme="minorHAnsi"/>
          <w:sz w:val="24"/>
          <w:szCs w:val="24"/>
          <w:lang w:eastAsia="pt-BR"/>
        </w:rPr>
        <w:t>a) ser titular de cargo efetivo da carreira do magistério público municipal de Flores da Cunha – RS;</w:t>
      </w:r>
    </w:p>
    <w:p w14:paraId="4B144178" w14:textId="77777777" w:rsidR="00757644" w:rsidRPr="00757644" w:rsidRDefault="00757644" w:rsidP="00757644">
      <w:pPr>
        <w:spacing w:after="0" w:line="240" w:lineRule="auto"/>
        <w:ind w:firstLine="851"/>
        <w:jc w:val="both"/>
        <w:rPr>
          <w:rFonts w:asciiTheme="minorHAnsi" w:eastAsia="Times New Roman" w:hAnsiTheme="minorHAnsi" w:cstheme="minorHAnsi"/>
          <w:sz w:val="12"/>
          <w:szCs w:val="12"/>
          <w:lang w:eastAsia="pt-BR"/>
        </w:rPr>
      </w:pPr>
    </w:p>
    <w:p w14:paraId="1395195E" w14:textId="77777777" w:rsidR="00266CB4" w:rsidRDefault="00266CB4" w:rsidP="00757644">
      <w:pPr>
        <w:spacing w:after="0" w:line="240" w:lineRule="auto"/>
        <w:ind w:firstLine="851"/>
        <w:jc w:val="both"/>
        <w:rPr>
          <w:rFonts w:asciiTheme="minorHAnsi" w:eastAsia="Times New Roman" w:hAnsiTheme="minorHAnsi" w:cstheme="minorHAnsi"/>
          <w:sz w:val="24"/>
          <w:szCs w:val="24"/>
          <w:lang w:eastAsia="pt-BR"/>
        </w:rPr>
      </w:pPr>
      <w:r w:rsidRPr="00EE068B">
        <w:rPr>
          <w:rFonts w:asciiTheme="minorHAnsi" w:eastAsia="Times New Roman" w:hAnsiTheme="minorHAnsi" w:cstheme="minorHAnsi"/>
          <w:sz w:val="24"/>
          <w:szCs w:val="24"/>
          <w:lang w:eastAsia="pt-BR"/>
        </w:rPr>
        <w:t>b) possuir habilitação em curso superior de licenciatura;</w:t>
      </w:r>
    </w:p>
    <w:p w14:paraId="60DB9B5D" w14:textId="77777777" w:rsidR="00757644" w:rsidRPr="00EE068B" w:rsidRDefault="00757644" w:rsidP="00757644">
      <w:pPr>
        <w:spacing w:after="0" w:line="240" w:lineRule="auto"/>
        <w:ind w:firstLine="851"/>
        <w:jc w:val="both"/>
        <w:rPr>
          <w:rFonts w:asciiTheme="minorHAnsi" w:eastAsia="Times New Roman" w:hAnsiTheme="minorHAnsi" w:cstheme="minorHAnsi"/>
          <w:sz w:val="24"/>
          <w:szCs w:val="24"/>
          <w:lang w:eastAsia="pt-BR"/>
        </w:rPr>
      </w:pPr>
    </w:p>
    <w:p w14:paraId="62E1D3B8" w14:textId="77777777" w:rsidR="00266CB4" w:rsidRPr="00EE068B" w:rsidRDefault="00266CB4" w:rsidP="0075764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Times New Roman" w:hAnsiTheme="minorHAnsi" w:cstheme="minorHAnsi"/>
          <w:sz w:val="24"/>
          <w:szCs w:val="24"/>
          <w:lang w:eastAsia="pt-BR"/>
        </w:rPr>
        <w:t xml:space="preserve">c) ter no mínimo 02 (dois) anos de efetivo exercício no Magistério Público Municipal de Flores da Cunha </w:t>
      </w:r>
      <w:r w:rsidRPr="00EE068B">
        <w:rPr>
          <w:rFonts w:asciiTheme="minorHAnsi" w:eastAsia="SimSun" w:hAnsiTheme="minorHAnsi" w:cstheme="minorHAnsi"/>
          <w:kern w:val="2"/>
          <w:sz w:val="24"/>
          <w:szCs w:val="24"/>
          <w:lang w:eastAsia="hi-IN" w:bidi="hi-IN"/>
        </w:rPr>
        <w:t>na data da abertura do edital de eleição;</w:t>
      </w:r>
    </w:p>
    <w:p w14:paraId="09552520" w14:textId="0C841B07" w:rsidR="00266CB4" w:rsidRPr="00EE068B" w:rsidRDefault="00266CB4" w:rsidP="00EE068B">
      <w:pPr>
        <w:spacing w:before="100" w:beforeAutospacing="1" w:after="100" w:afterAutospacing="1" w:line="240" w:lineRule="auto"/>
        <w:ind w:firstLine="851"/>
        <w:jc w:val="both"/>
        <w:rPr>
          <w:rFonts w:asciiTheme="minorHAnsi" w:eastAsia="Times New Roman" w:hAnsiTheme="minorHAnsi" w:cstheme="minorHAnsi"/>
          <w:sz w:val="24"/>
          <w:szCs w:val="24"/>
          <w:lang w:eastAsia="pt-BR"/>
        </w:rPr>
      </w:pPr>
      <w:r w:rsidRPr="00EE068B">
        <w:rPr>
          <w:rFonts w:asciiTheme="minorHAnsi" w:eastAsia="Times New Roman" w:hAnsiTheme="minorHAnsi" w:cstheme="minorHAnsi"/>
          <w:sz w:val="24"/>
          <w:szCs w:val="24"/>
          <w:lang w:eastAsia="pt-BR"/>
        </w:rPr>
        <w:t>d) ter concluído curso ou programa de gestão escolar oferecido pelo Município no ano de 2025, em parceria com instituições públicas ou privadas, com carga horária mínima de 40 (quarenta) horas, comprovada mediante certificado;</w:t>
      </w:r>
    </w:p>
    <w:p w14:paraId="2EAE1748" w14:textId="7376E224" w:rsidR="00266CB4" w:rsidRPr="00EE068B" w:rsidRDefault="00266CB4" w:rsidP="00EE068B">
      <w:pPr>
        <w:spacing w:before="100" w:beforeAutospacing="1" w:after="100" w:afterAutospacing="1" w:line="240" w:lineRule="auto"/>
        <w:ind w:firstLine="851"/>
        <w:jc w:val="both"/>
        <w:rPr>
          <w:rFonts w:asciiTheme="minorHAnsi" w:eastAsia="Times New Roman" w:hAnsiTheme="minorHAnsi" w:cstheme="minorHAnsi"/>
          <w:sz w:val="24"/>
          <w:szCs w:val="24"/>
          <w:lang w:eastAsia="pt-BR"/>
        </w:rPr>
      </w:pPr>
      <w:r w:rsidRPr="00EE068B">
        <w:rPr>
          <w:rFonts w:asciiTheme="minorHAnsi" w:eastAsia="Times New Roman" w:hAnsiTheme="minorHAnsi" w:cstheme="minorHAnsi"/>
          <w:sz w:val="24"/>
          <w:szCs w:val="24"/>
          <w:lang w:eastAsia="pt-BR"/>
        </w:rPr>
        <w:t>e) ter obtido conceito A, B ou C na apresentação e avaliação do Plano de Gestão Escolar</w:t>
      </w:r>
      <w:r w:rsidR="000D7BD0" w:rsidRPr="00EE068B">
        <w:rPr>
          <w:rFonts w:asciiTheme="minorHAnsi" w:eastAsia="Times New Roman" w:hAnsiTheme="minorHAnsi" w:cstheme="minorHAnsi"/>
          <w:sz w:val="24"/>
          <w:szCs w:val="24"/>
          <w:lang w:eastAsia="pt-BR"/>
        </w:rPr>
        <w:t xml:space="preserve"> do </w:t>
      </w:r>
      <w:r w:rsidRPr="00EE068B">
        <w:rPr>
          <w:rFonts w:asciiTheme="minorHAnsi" w:eastAsia="Times New Roman" w:hAnsiTheme="minorHAnsi" w:cstheme="minorHAnsi"/>
          <w:sz w:val="24"/>
          <w:szCs w:val="24"/>
          <w:lang w:eastAsia="pt-BR"/>
        </w:rPr>
        <w:t xml:space="preserve">curso ou programa </w:t>
      </w:r>
      <w:r w:rsidR="000D7BD0" w:rsidRPr="00EE068B">
        <w:rPr>
          <w:rFonts w:asciiTheme="minorHAnsi" w:eastAsia="Times New Roman" w:hAnsiTheme="minorHAnsi" w:cstheme="minorHAnsi"/>
          <w:sz w:val="24"/>
          <w:szCs w:val="24"/>
          <w:lang w:eastAsia="pt-BR"/>
        </w:rPr>
        <w:t>de gestão</w:t>
      </w:r>
      <w:r w:rsidR="002E2135" w:rsidRPr="00EE068B">
        <w:rPr>
          <w:rFonts w:asciiTheme="minorHAnsi" w:eastAsia="Times New Roman" w:hAnsiTheme="minorHAnsi" w:cstheme="minorHAnsi"/>
          <w:sz w:val="24"/>
          <w:szCs w:val="24"/>
          <w:lang w:eastAsia="pt-BR"/>
        </w:rPr>
        <w:t xml:space="preserve"> escolar</w:t>
      </w:r>
      <w:r w:rsidR="000D7BD0" w:rsidRPr="00EE068B">
        <w:rPr>
          <w:rFonts w:asciiTheme="minorHAnsi" w:eastAsia="Times New Roman" w:hAnsiTheme="minorHAnsi" w:cstheme="minorHAnsi"/>
          <w:sz w:val="24"/>
          <w:szCs w:val="24"/>
          <w:lang w:eastAsia="pt-BR"/>
        </w:rPr>
        <w:t xml:space="preserve"> </w:t>
      </w:r>
      <w:r w:rsidRPr="00EE068B">
        <w:rPr>
          <w:rFonts w:asciiTheme="minorHAnsi" w:eastAsia="Times New Roman" w:hAnsiTheme="minorHAnsi" w:cstheme="minorHAnsi"/>
          <w:sz w:val="24"/>
          <w:szCs w:val="24"/>
          <w:lang w:eastAsia="pt-BR"/>
        </w:rPr>
        <w:t xml:space="preserve">mencionado na alínea </w:t>
      </w:r>
      <w:r w:rsidR="002E2135" w:rsidRPr="00EE068B">
        <w:rPr>
          <w:rFonts w:asciiTheme="minorHAnsi" w:eastAsia="Times New Roman" w:hAnsiTheme="minorHAnsi" w:cstheme="minorHAnsi"/>
          <w:sz w:val="24"/>
          <w:szCs w:val="24"/>
          <w:lang w:eastAsia="pt-BR"/>
        </w:rPr>
        <w:t>“d”</w:t>
      </w:r>
      <w:r w:rsidRPr="00EE068B">
        <w:rPr>
          <w:rFonts w:asciiTheme="minorHAnsi" w:eastAsia="Times New Roman" w:hAnsiTheme="minorHAnsi" w:cstheme="minorHAnsi"/>
          <w:sz w:val="24"/>
          <w:szCs w:val="24"/>
          <w:lang w:eastAsia="pt-BR"/>
        </w:rPr>
        <w:t>;</w:t>
      </w:r>
    </w:p>
    <w:p w14:paraId="6B7DD1DA" w14:textId="53C27BFA" w:rsidR="002E2135" w:rsidRPr="00EE068B" w:rsidRDefault="00266CB4" w:rsidP="00EE068B">
      <w:pPr>
        <w:widowControl w:val="0"/>
        <w:suppressAutoHyphens/>
        <w:ind w:firstLine="851"/>
        <w:jc w:val="both"/>
        <w:rPr>
          <w:rFonts w:asciiTheme="minorHAnsi" w:eastAsia="SimSun" w:hAnsiTheme="minorHAnsi" w:cstheme="minorHAnsi"/>
          <w:kern w:val="2"/>
          <w:sz w:val="24"/>
          <w:szCs w:val="24"/>
          <w:lang w:eastAsia="hi-IN" w:bidi="hi-IN"/>
        </w:rPr>
      </w:pPr>
      <w:r w:rsidRPr="00EE068B">
        <w:rPr>
          <w:rFonts w:asciiTheme="minorHAnsi" w:eastAsia="Times New Roman" w:hAnsiTheme="minorHAnsi" w:cstheme="minorHAnsi"/>
          <w:sz w:val="24"/>
          <w:szCs w:val="24"/>
          <w:lang w:eastAsia="pt-BR"/>
        </w:rPr>
        <w:t>f)</w:t>
      </w:r>
      <w:r w:rsidR="00EE068B" w:rsidRPr="00EE068B">
        <w:rPr>
          <w:rFonts w:asciiTheme="minorHAnsi" w:eastAsia="Times New Roman" w:hAnsiTheme="minorHAnsi" w:cstheme="minorHAnsi"/>
          <w:sz w:val="24"/>
          <w:szCs w:val="24"/>
          <w:lang w:eastAsia="pt-BR"/>
        </w:rPr>
        <w:t xml:space="preserve"> n</w:t>
      </w:r>
      <w:r w:rsidR="002E2135" w:rsidRPr="00EE068B">
        <w:rPr>
          <w:rFonts w:asciiTheme="minorHAnsi" w:eastAsia="SimSun" w:hAnsiTheme="minorHAnsi" w:cstheme="minorHAnsi"/>
          <w:kern w:val="2"/>
          <w:sz w:val="24"/>
          <w:szCs w:val="24"/>
          <w:lang w:eastAsia="hi-IN" w:bidi="hi-IN"/>
        </w:rPr>
        <w:t>ão ter sido condenado em processo administrativo disciplinar cuja comprovação deverá ser feita mediante declaração emitida pela Secretaria Municipal de Educação e Desporto;</w:t>
      </w:r>
    </w:p>
    <w:p w14:paraId="498706C0" w14:textId="54E87B40" w:rsidR="00266CB4" w:rsidRPr="00EE068B" w:rsidRDefault="00266CB4" w:rsidP="00EE068B">
      <w:pPr>
        <w:spacing w:before="100" w:beforeAutospacing="1" w:after="100" w:afterAutospacing="1" w:line="240" w:lineRule="auto"/>
        <w:ind w:firstLine="851"/>
        <w:jc w:val="both"/>
        <w:rPr>
          <w:rFonts w:asciiTheme="minorHAnsi" w:eastAsia="Times New Roman" w:hAnsiTheme="minorHAnsi" w:cstheme="minorHAnsi"/>
          <w:sz w:val="24"/>
          <w:szCs w:val="24"/>
          <w:lang w:eastAsia="pt-BR"/>
        </w:rPr>
      </w:pPr>
      <w:r w:rsidRPr="00EE068B">
        <w:rPr>
          <w:rFonts w:asciiTheme="minorHAnsi" w:eastAsia="Times New Roman" w:hAnsiTheme="minorHAnsi" w:cstheme="minorHAnsi"/>
          <w:sz w:val="24"/>
          <w:szCs w:val="24"/>
          <w:lang w:eastAsia="pt-BR"/>
        </w:rPr>
        <w:t>g) não ocupar cargo eletivo regido pela Justiça Eleitoral, em qualquer esfera;</w:t>
      </w:r>
    </w:p>
    <w:p w14:paraId="5C1AD8C0" w14:textId="77777777" w:rsidR="00266CB4" w:rsidRPr="00EE068B" w:rsidRDefault="00266CB4" w:rsidP="00EE068B">
      <w:pPr>
        <w:spacing w:before="100" w:beforeAutospacing="1" w:after="100" w:afterAutospacing="1" w:line="240" w:lineRule="auto"/>
        <w:ind w:firstLine="851"/>
        <w:jc w:val="both"/>
        <w:rPr>
          <w:rFonts w:asciiTheme="minorHAnsi" w:eastAsia="Times New Roman" w:hAnsiTheme="minorHAnsi" w:cstheme="minorHAnsi"/>
          <w:sz w:val="24"/>
          <w:szCs w:val="24"/>
          <w:lang w:eastAsia="pt-BR"/>
        </w:rPr>
      </w:pPr>
      <w:r w:rsidRPr="00EE068B">
        <w:rPr>
          <w:rFonts w:asciiTheme="minorHAnsi" w:eastAsia="Times New Roman" w:hAnsiTheme="minorHAnsi" w:cstheme="minorHAnsi"/>
          <w:sz w:val="24"/>
          <w:szCs w:val="24"/>
          <w:lang w:eastAsia="pt-BR"/>
        </w:rPr>
        <w:t>h) não estar cumprindo efeitos de sentença penal condenatória nos 5 (cinco) anos anteriores à data da publicação deste Decreto.</w:t>
      </w:r>
    </w:p>
    <w:p w14:paraId="11F7B970" w14:textId="353DF2C4"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b/>
          <w:bCs/>
          <w:kern w:val="2"/>
          <w:sz w:val="24"/>
          <w:szCs w:val="24"/>
          <w:lang w:eastAsia="hi-IN" w:bidi="hi-IN"/>
        </w:rPr>
        <w:t>Art. 4º</w:t>
      </w:r>
      <w:r w:rsidRPr="00EE068B">
        <w:rPr>
          <w:rFonts w:asciiTheme="minorHAnsi" w:eastAsia="SimSun" w:hAnsiTheme="minorHAnsi" w:cstheme="minorHAnsi"/>
          <w:kern w:val="2"/>
          <w:sz w:val="24"/>
          <w:szCs w:val="24"/>
          <w:lang w:eastAsia="hi-IN" w:bidi="hi-IN"/>
        </w:rPr>
        <w:t xml:space="preserve"> </w:t>
      </w:r>
      <w:r w:rsidR="002E2135" w:rsidRPr="00EE068B">
        <w:rPr>
          <w:rFonts w:asciiTheme="minorHAnsi" w:eastAsia="Times New Roman" w:hAnsiTheme="minorHAnsi" w:cstheme="minorHAnsi"/>
          <w:sz w:val="24"/>
          <w:szCs w:val="24"/>
          <w:lang w:eastAsia="pt-BR"/>
        </w:rPr>
        <w:t>As vagas disponíveis para os cargos de Diretor e Vice-Diretor</w:t>
      </w:r>
      <w:r w:rsidRPr="00EE068B">
        <w:rPr>
          <w:rFonts w:asciiTheme="minorHAnsi" w:eastAsia="SimSun" w:hAnsiTheme="minorHAnsi" w:cstheme="minorHAnsi"/>
          <w:kern w:val="2"/>
          <w:sz w:val="24"/>
          <w:szCs w:val="24"/>
          <w:lang w:eastAsia="hi-IN" w:bidi="hi-IN"/>
        </w:rPr>
        <w:t>, as escolas onde haverá eleições</w:t>
      </w:r>
      <w:r w:rsidR="002E2135" w:rsidRPr="00EE068B">
        <w:rPr>
          <w:rFonts w:asciiTheme="minorHAnsi" w:eastAsia="SimSun" w:hAnsiTheme="minorHAnsi" w:cstheme="minorHAnsi"/>
          <w:kern w:val="2"/>
          <w:sz w:val="24"/>
          <w:szCs w:val="24"/>
          <w:lang w:eastAsia="hi-IN" w:bidi="hi-IN"/>
        </w:rPr>
        <w:t xml:space="preserve"> e</w:t>
      </w:r>
      <w:r w:rsidRPr="00EE068B">
        <w:rPr>
          <w:rFonts w:asciiTheme="minorHAnsi" w:eastAsia="SimSun" w:hAnsiTheme="minorHAnsi" w:cstheme="minorHAnsi"/>
          <w:kern w:val="2"/>
          <w:sz w:val="24"/>
          <w:szCs w:val="24"/>
          <w:lang w:eastAsia="hi-IN" w:bidi="hi-IN"/>
        </w:rPr>
        <w:t xml:space="preserve"> o</w:t>
      </w:r>
      <w:r w:rsidR="002E2135" w:rsidRPr="00EE068B">
        <w:rPr>
          <w:rFonts w:asciiTheme="minorHAnsi" w:eastAsia="SimSun" w:hAnsiTheme="minorHAnsi" w:cstheme="minorHAnsi"/>
          <w:kern w:val="2"/>
          <w:sz w:val="24"/>
          <w:szCs w:val="24"/>
          <w:lang w:eastAsia="hi-IN" w:bidi="hi-IN"/>
        </w:rPr>
        <w:t>s</w:t>
      </w:r>
      <w:r w:rsidRPr="00EE068B">
        <w:rPr>
          <w:rFonts w:asciiTheme="minorHAnsi" w:eastAsia="SimSun" w:hAnsiTheme="minorHAnsi" w:cstheme="minorHAnsi"/>
          <w:kern w:val="2"/>
          <w:sz w:val="24"/>
          <w:szCs w:val="24"/>
          <w:lang w:eastAsia="hi-IN" w:bidi="hi-IN"/>
        </w:rPr>
        <w:t xml:space="preserve"> turno</w:t>
      </w:r>
      <w:r w:rsidR="002E2135" w:rsidRPr="00EE068B">
        <w:rPr>
          <w:rFonts w:asciiTheme="minorHAnsi" w:eastAsia="SimSun" w:hAnsiTheme="minorHAnsi" w:cstheme="minorHAnsi"/>
          <w:kern w:val="2"/>
          <w:sz w:val="24"/>
          <w:szCs w:val="24"/>
          <w:lang w:eastAsia="hi-IN" w:bidi="hi-IN"/>
        </w:rPr>
        <w:t>s</w:t>
      </w:r>
      <w:r w:rsidRPr="00EE068B">
        <w:rPr>
          <w:rFonts w:asciiTheme="minorHAnsi" w:eastAsia="SimSun" w:hAnsiTheme="minorHAnsi" w:cstheme="minorHAnsi"/>
          <w:kern w:val="2"/>
          <w:sz w:val="24"/>
          <w:szCs w:val="24"/>
          <w:lang w:eastAsia="hi-IN" w:bidi="hi-IN"/>
        </w:rPr>
        <w:t xml:space="preserve"> de atuação, </w:t>
      </w:r>
      <w:r w:rsidR="002E2135" w:rsidRPr="00EE068B">
        <w:rPr>
          <w:rFonts w:asciiTheme="minorHAnsi" w:eastAsia="SimSun" w:hAnsiTheme="minorHAnsi" w:cstheme="minorHAnsi"/>
          <w:kern w:val="2"/>
          <w:sz w:val="24"/>
          <w:szCs w:val="24"/>
          <w:lang w:eastAsia="hi-IN" w:bidi="hi-IN"/>
        </w:rPr>
        <w:t>deve</w:t>
      </w:r>
      <w:r w:rsidR="00052C64" w:rsidRPr="00EE068B">
        <w:rPr>
          <w:rFonts w:asciiTheme="minorHAnsi" w:eastAsia="SimSun" w:hAnsiTheme="minorHAnsi" w:cstheme="minorHAnsi"/>
          <w:kern w:val="2"/>
          <w:sz w:val="24"/>
          <w:szCs w:val="24"/>
          <w:lang w:eastAsia="hi-IN" w:bidi="hi-IN"/>
        </w:rPr>
        <w:t>m</w:t>
      </w:r>
      <w:r w:rsidR="002E2135" w:rsidRPr="00EE068B">
        <w:rPr>
          <w:rFonts w:asciiTheme="minorHAnsi" w:eastAsia="SimSun" w:hAnsiTheme="minorHAnsi" w:cstheme="minorHAnsi"/>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 xml:space="preserve">seguir o regramento constante no </w:t>
      </w:r>
      <w:r w:rsidRPr="00EE068B">
        <w:rPr>
          <w:rFonts w:asciiTheme="minorHAnsi" w:eastAsia="SimSun" w:hAnsiTheme="minorHAnsi" w:cstheme="minorHAnsi"/>
          <w:kern w:val="2"/>
          <w:sz w:val="24"/>
          <w:szCs w:val="24"/>
          <w:lang w:eastAsia="hi-IN" w:bidi="hi-IN"/>
        </w:rPr>
        <w:lastRenderedPageBreak/>
        <w:t>quadro abaixo</w:t>
      </w:r>
      <w:r w:rsidR="00F80700" w:rsidRPr="00EE068B">
        <w:rPr>
          <w:rFonts w:asciiTheme="minorHAnsi" w:eastAsia="SimSun" w:hAnsiTheme="minorHAnsi" w:cstheme="minorHAnsi"/>
          <w:kern w:val="2"/>
          <w:sz w:val="24"/>
          <w:szCs w:val="24"/>
          <w:lang w:eastAsia="hi-IN" w:bidi="hi-IN"/>
        </w:rPr>
        <w:t xml:space="preserve"> para apresentação de chapa(s)</w:t>
      </w:r>
      <w:r w:rsidRPr="00EE068B">
        <w:rPr>
          <w:rFonts w:asciiTheme="minorHAnsi" w:eastAsia="SimSun" w:hAnsiTheme="minorHAnsi" w:cstheme="minorHAnsi"/>
          <w:kern w:val="2"/>
          <w:sz w:val="24"/>
          <w:szCs w:val="24"/>
          <w:lang w:eastAsia="hi-IN" w:bidi="hi-IN"/>
        </w:rPr>
        <w:t>:</w:t>
      </w:r>
    </w:p>
    <w:p w14:paraId="5B51E969" w14:textId="77777777" w:rsidR="00BC3A30" w:rsidRPr="00EE068B" w:rsidRDefault="00BC3A30" w:rsidP="001E31FD">
      <w:pPr>
        <w:widowControl w:val="0"/>
        <w:suppressAutoHyphens/>
        <w:spacing w:after="0" w:line="240" w:lineRule="auto"/>
        <w:jc w:val="both"/>
        <w:rPr>
          <w:rFonts w:asciiTheme="minorHAnsi" w:eastAsia="SimSun" w:hAnsiTheme="minorHAnsi" w:cstheme="minorHAnsi"/>
          <w:kern w:val="2"/>
          <w:sz w:val="24"/>
          <w:szCs w:val="24"/>
          <w:lang w:eastAsia="hi-IN" w:bidi="hi-IN"/>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7"/>
        <w:gridCol w:w="1731"/>
        <w:gridCol w:w="1701"/>
        <w:gridCol w:w="1769"/>
      </w:tblGrid>
      <w:tr w:rsidR="00EE068B" w:rsidRPr="00EE068B" w14:paraId="182475F8" w14:textId="77777777" w:rsidTr="001957D1">
        <w:trPr>
          <w:trHeight w:val="526"/>
          <w:jc w:val="center"/>
        </w:trPr>
        <w:tc>
          <w:tcPr>
            <w:tcW w:w="3727" w:type="dxa"/>
            <w:noWrap/>
            <w:vAlign w:val="bottom"/>
            <w:hideMark/>
          </w:tcPr>
          <w:p w14:paraId="70745069" w14:textId="4337E547" w:rsidR="00BC3A30" w:rsidRPr="00EE068B" w:rsidRDefault="00BC3A30" w:rsidP="00757644">
            <w:pPr>
              <w:spacing w:line="240" w:lineRule="auto"/>
              <w:jc w:val="center"/>
              <w:rPr>
                <w:rFonts w:asciiTheme="minorHAnsi" w:eastAsia="Times New Roman" w:hAnsiTheme="minorHAnsi" w:cstheme="minorHAnsi"/>
                <w:sz w:val="24"/>
                <w:szCs w:val="24"/>
              </w:rPr>
            </w:pPr>
            <w:r w:rsidRPr="00EE068B">
              <w:rPr>
                <w:rFonts w:asciiTheme="minorHAnsi" w:eastAsia="Times New Roman" w:hAnsiTheme="minorHAnsi" w:cstheme="minorHAnsi"/>
                <w:b/>
                <w:bCs/>
                <w:sz w:val="24"/>
                <w:szCs w:val="24"/>
              </w:rPr>
              <w:t>ESCOLA MUNICIPA</w:t>
            </w:r>
            <w:r w:rsidR="00757644">
              <w:rPr>
                <w:rFonts w:asciiTheme="minorHAnsi" w:eastAsia="Times New Roman" w:hAnsiTheme="minorHAnsi" w:cstheme="minorHAnsi"/>
                <w:b/>
                <w:bCs/>
                <w:sz w:val="24"/>
                <w:szCs w:val="24"/>
              </w:rPr>
              <w:t>L</w:t>
            </w:r>
          </w:p>
        </w:tc>
        <w:tc>
          <w:tcPr>
            <w:tcW w:w="1731" w:type="dxa"/>
            <w:noWrap/>
            <w:vAlign w:val="bottom"/>
            <w:hideMark/>
          </w:tcPr>
          <w:p w14:paraId="393DC23B" w14:textId="77777777" w:rsidR="00BC3A30" w:rsidRPr="00EE068B" w:rsidRDefault="00BC3A30" w:rsidP="00757644">
            <w:pPr>
              <w:spacing w:line="240" w:lineRule="auto"/>
              <w:jc w:val="center"/>
              <w:rPr>
                <w:rFonts w:asciiTheme="minorHAnsi" w:eastAsia="Times New Roman" w:hAnsiTheme="minorHAnsi" w:cstheme="minorHAnsi"/>
                <w:sz w:val="24"/>
                <w:szCs w:val="24"/>
              </w:rPr>
            </w:pPr>
            <w:r w:rsidRPr="00EE068B">
              <w:rPr>
                <w:rFonts w:asciiTheme="minorHAnsi" w:eastAsia="Times New Roman" w:hAnsiTheme="minorHAnsi" w:cstheme="minorHAnsi"/>
                <w:b/>
                <w:bCs/>
                <w:sz w:val="24"/>
                <w:szCs w:val="24"/>
              </w:rPr>
              <w:t>DIREÇÃO (manhã e tarde)</w:t>
            </w:r>
          </w:p>
        </w:tc>
        <w:tc>
          <w:tcPr>
            <w:tcW w:w="1701" w:type="dxa"/>
            <w:noWrap/>
            <w:vAlign w:val="bottom"/>
            <w:hideMark/>
          </w:tcPr>
          <w:p w14:paraId="11513577" w14:textId="77777777" w:rsidR="00BC3A30" w:rsidRPr="00EE068B" w:rsidRDefault="00BC3A30" w:rsidP="001E31FD">
            <w:pPr>
              <w:spacing w:line="240" w:lineRule="auto"/>
              <w:ind w:firstLine="137"/>
              <w:jc w:val="center"/>
              <w:rPr>
                <w:rFonts w:asciiTheme="minorHAnsi" w:eastAsia="Times New Roman" w:hAnsiTheme="minorHAnsi" w:cstheme="minorHAnsi"/>
                <w:b/>
                <w:bCs/>
                <w:sz w:val="24"/>
                <w:szCs w:val="24"/>
              </w:rPr>
            </w:pPr>
            <w:r w:rsidRPr="00EE068B">
              <w:rPr>
                <w:rFonts w:asciiTheme="minorHAnsi" w:eastAsia="Times New Roman" w:hAnsiTheme="minorHAnsi" w:cstheme="minorHAnsi"/>
                <w:b/>
                <w:bCs/>
                <w:sz w:val="24"/>
                <w:szCs w:val="24"/>
              </w:rPr>
              <w:t xml:space="preserve">VICE-DIRETOR(A) </w:t>
            </w:r>
            <w:r w:rsidR="00255C63" w:rsidRPr="00EE068B">
              <w:rPr>
                <w:rFonts w:asciiTheme="minorHAnsi" w:eastAsia="Times New Roman" w:hAnsiTheme="minorHAnsi" w:cstheme="minorHAnsi"/>
                <w:b/>
                <w:bCs/>
                <w:sz w:val="24"/>
                <w:szCs w:val="24"/>
              </w:rPr>
              <w:t>(manhã)</w:t>
            </w:r>
          </w:p>
        </w:tc>
        <w:tc>
          <w:tcPr>
            <w:tcW w:w="1769" w:type="dxa"/>
            <w:noWrap/>
            <w:vAlign w:val="bottom"/>
            <w:hideMark/>
          </w:tcPr>
          <w:p w14:paraId="737CDC83" w14:textId="77777777" w:rsidR="00BC3A30" w:rsidRPr="00EE068B" w:rsidRDefault="00BC3A30" w:rsidP="001E31FD">
            <w:pPr>
              <w:spacing w:line="240" w:lineRule="auto"/>
              <w:ind w:hanging="4"/>
              <w:jc w:val="center"/>
              <w:rPr>
                <w:rFonts w:asciiTheme="minorHAnsi" w:eastAsia="Times New Roman" w:hAnsiTheme="minorHAnsi" w:cstheme="minorHAnsi"/>
                <w:b/>
                <w:bCs/>
                <w:sz w:val="24"/>
                <w:szCs w:val="24"/>
              </w:rPr>
            </w:pPr>
            <w:r w:rsidRPr="00EE068B">
              <w:rPr>
                <w:rFonts w:asciiTheme="minorHAnsi" w:eastAsia="Times New Roman" w:hAnsiTheme="minorHAnsi" w:cstheme="minorHAnsi"/>
                <w:b/>
                <w:bCs/>
                <w:sz w:val="24"/>
                <w:szCs w:val="24"/>
              </w:rPr>
              <w:t xml:space="preserve">VICE-DIRETOR(A) </w:t>
            </w:r>
            <w:r w:rsidR="00255C63" w:rsidRPr="00EE068B">
              <w:rPr>
                <w:rFonts w:asciiTheme="minorHAnsi" w:eastAsia="Times New Roman" w:hAnsiTheme="minorHAnsi" w:cstheme="minorHAnsi"/>
                <w:b/>
                <w:bCs/>
                <w:sz w:val="24"/>
                <w:szCs w:val="24"/>
              </w:rPr>
              <w:t>(tarde)</w:t>
            </w:r>
          </w:p>
        </w:tc>
      </w:tr>
      <w:tr w:rsidR="00EE068B" w:rsidRPr="00EE068B" w14:paraId="11E80910" w14:textId="77777777" w:rsidTr="001957D1">
        <w:trPr>
          <w:trHeight w:val="299"/>
          <w:jc w:val="center"/>
        </w:trPr>
        <w:tc>
          <w:tcPr>
            <w:tcW w:w="3727" w:type="dxa"/>
            <w:noWrap/>
            <w:vAlign w:val="bottom"/>
            <w:hideMark/>
          </w:tcPr>
          <w:p w14:paraId="49CE5F9E" w14:textId="77777777" w:rsidR="00BC3A30" w:rsidRPr="00EE068B" w:rsidRDefault="00405786" w:rsidP="001E31FD">
            <w:pPr>
              <w:spacing w:line="240" w:lineRule="auto"/>
              <w:ind w:firstLine="63"/>
              <w:jc w:val="center"/>
              <w:rPr>
                <w:rFonts w:asciiTheme="minorHAnsi" w:hAnsiTheme="minorHAnsi" w:cstheme="minorHAnsi"/>
                <w:sz w:val="24"/>
                <w:szCs w:val="24"/>
              </w:rPr>
            </w:pPr>
            <w:r w:rsidRPr="00EE068B">
              <w:rPr>
                <w:rFonts w:asciiTheme="minorHAnsi" w:eastAsia="Times New Roman" w:hAnsiTheme="minorHAnsi" w:cstheme="minorHAnsi"/>
                <w:sz w:val="24"/>
                <w:szCs w:val="24"/>
              </w:rPr>
              <w:t xml:space="preserve">Escola Municipal de Ensino Fundamental </w:t>
            </w:r>
            <w:r w:rsidR="00BC3A30" w:rsidRPr="00EE068B">
              <w:rPr>
                <w:rFonts w:asciiTheme="minorHAnsi" w:eastAsia="Times New Roman" w:hAnsiTheme="minorHAnsi" w:cstheme="minorHAnsi"/>
                <w:sz w:val="24"/>
                <w:szCs w:val="24"/>
              </w:rPr>
              <w:t>1º de Maio</w:t>
            </w:r>
          </w:p>
        </w:tc>
        <w:tc>
          <w:tcPr>
            <w:tcW w:w="1731" w:type="dxa"/>
            <w:noWrap/>
            <w:vAlign w:val="bottom"/>
            <w:hideMark/>
          </w:tcPr>
          <w:p w14:paraId="0D3716E7"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01" w:type="dxa"/>
            <w:noWrap/>
            <w:vAlign w:val="bottom"/>
            <w:hideMark/>
          </w:tcPr>
          <w:p w14:paraId="157661FB"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69" w:type="dxa"/>
            <w:noWrap/>
            <w:vAlign w:val="bottom"/>
            <w:hideMark/>
          </w:tcPr>
          <w:p w14:paraId="7999874A"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r>
      <w:tr w:rsidR="00EE068B" w:rsidRPr="00EE068B" w14:paraId="3C7537FD" w14:textId="77777777" w:rsidTr="001957D1">
        <w:trPr>
          <w:trHeight w:val="299"/>
          <w:jc w:val="center"/>
        </w:trPr>
        <w:tc>
          <w:tcPr>
            <w:tcW w:w="3727" w:type="dxa"/>
            <w:noWrap/>
            <w:vAlign w:val="bottom"/>
          </w:tcPr>
          <w:p w14:paraId="0DB062F0" w14:textId="77777777" w:rsidR="00405786" w:rsidRPr="00EE068B" w:rsidRDefault="00405786" w:rsidP="001E31FD">
            <w:pPr>
              <w:spacing w:line="240" w:lineRule="auto"/>
              <w:ind w:firstLine="63"/>
              <w:jc w:val="center"/>
              <w:rPr>
                <w:rFonts w:asciiTheme="minorHAnsi" w:eastAsia="Times New Roman" w:hAnsiTheme="minorHAnsi" w:cstheme="minorHAnsi"/>
                <w:sz w:val="24"/>
                <w:szCs w:val="24"/>
              </w:rPr>
            </w:pPr>
            <w:r w:rsidRPr="00EE068B">
              <w:rPr>
                <w:rFonts w:asciiTheme="minorHAnsi" w:eastAsia="Times New Roman" w:hAnsiTheme="minorHAnsi" w:cstheme="minorHAnsi"/>
                <w:sz w:val="24"/>
                <w:szCs w:val="24"/>
              </w:rPr>
              <w:t xml:space="preserve">Escola Municipal de Ensino Fundamental Antônio </w:t>
            </w:r>
            <w:proofErr w:type="spellStart"/>
            <w:r w:rsidRPr="00EE068B">
              <w:rPr>
                <w:rFonts w:asciiTheme="minorHAnsi" w:eastAsia="Times New Roman" w:hAnsiTheme="minorHAnsi" w:cstheme="minorHAnsi"/>
                <w:sz w:val="24"/>
                <w:szCs w:val="24"/>
              </w:rPr>
              <w:t>Soldatelli</w:t>
            </w:r>
            <w:proofErr w:type="spellEnd"/>
          </w:p>
        </w:tc>
        <w:tc>
          <w:tcPr>
            <w:tcW w:w="1731" w:type="dxa"/>
            <w:noWrap/>
            <w:vAlign w:val="bottom"/>
          </w:tcPr>
          <w:p w14:paraId="42D04689" w14:textId="77777777" w:rsidR="00405786" w:rsidRPr="00EE068B" w:rsidRDefault="00405786" w:rsidP="00052C64">
            <w:pPr>
              <w:spacing w:line="240" w:lineRule="auto"/>
              <w:ind w:firstLine="851"/>
              <w:jc w:val="center"/>
              <w:rPr>
                <w:rFonts w:asciiTheme="minorHAnsi" w:eastAsia="Times New Roman" w:hAnsiTheme="minorHAnsi" w:cstheme="minorHAnsi"/>
                <w:sz w:val="24"/>
                <w:szCs w:val="24"/>
              </w:rPr>
            </w:pPr>
            <w:r w:rsidRPr="00EE068B">
              <w:rPr>
                <w:rFonts w:asciiTheme="minorHAnsi" w:eastAsia="Times New Roman" w:hAnsiTheme="minorHAnsi" w:cstheme="minorHAnsi"/>
                <w:sz w:val="24"/>
                <w:szCs w:val="24"/>
              </w:rPr>
              <w:t>1</w:t>
            </w:r>
          </w:p>
        </w:tc>
        <w:tc>
          <w:tcPr>
            <w:tcW w:w="1701" w:type="dxa"/>
            <w:noWrap/>
            <w:vAlign w:val="bottom"/>
          </w:tcPr>
          <w:p w14:paraId="4B2EDC32" w14:textId="77777777" w:rsidR="00405786" w:rsidRPr="00EE068B" w:rsidRDefault="00405786" w:rsidP="00052C64">
            <w:pPr>
              <w:spacing w:line="240" w:lineRule="auto"/>
              <w:ind w:firstLine="851"/>
              <w:jc w:val="center"/>
              <w:rPr>
                <w:rFonts w:asciiTheme="minorHAnsi" w:eastAsia="Times New Roman" w:hAnsiTheme="minorHAnsi" w:cstheme="minorHAnsi"/>
                <w:sz w:val="24"/>
                <w:szCs w:val="24"/>
              </w:rPr>
            </w:pPr>
            <w:r w:rsidRPr="00EE068B">
              <w:rPr>
                <w:rFonts w:asciiTheme="minorHAnsi" w:eastAsia="Times New Roman" w:hAnsiTheme="minorHAnsi" w:cstheme="minorHAnsi"/>
                <w:sz w:val="24"/>
                <w:szCs w:val="24"/>
              </w:rPr>
              <w:t>1</w:t>
            </w:r>
          </w:p>
        </w:tc>
        <w:tc>
          <w:tcPr>
            <w:tcW w:w="1769" w:type="dxa"/>
            <w:noWrap/>
            <w:vAlign w:val="bottom"/>
          </w:tcPr>
          <w:p w14:paraId="5FC24F9E" w14:textId="77777777" w:rsidR="00405786" w:rsidRPr="00EE068B" w:rsidRDefault="00405786" w:rsidP="00052C64">
            <w:pPr>
              <w:spacing w:line="240" w:lineRule="auto"/>
              <w:ind w:firstLine="851"/>
              <w:jc w:val="center"/>
              <w:rPr>
                <w:rFonts w:asciiTheme="minorHAnsi" w:eastAsia="Times New Roman" w:hAnsiTheme="minorHAnsi" w:cstheme="minorHAnsi"/>
                <w:sz w:val="24"/>
                <w:szCs w:val="24"/>
              </w:rPr>
            </w:pPr>
            <w:r w:rsidRPr="00EE068B">
              <w:rPr>
                <w:rFonts w:asciiTheme="minorHAnsi" w:eastAsia="Times New Roman" w:hAnsiTheme="minorHAnsi" w:cstheme="minorHAnsi"/>
                <w:sz w:val="24"/>
                <w:szCs w:val="24"/>
              </w:rPr>
              <w:t>1</w:t>
            </w:r>
          </w:p>
        </w:tc>
      </w:tr>
      <w:tr w:rsidR="00EE068B" w:rsidRPr="00EE068B" w14:paraId="71683E2C" w14:textId="77777777" w:rsidTr="001957D1">
        <w:trPr>
          <w:trHeight w:val="299"/>
          <w:jc w:val="center"/>
        </w:trPr>
        <w:tc>
          <w:tcPr>
            <w:tcW w:w="3727" w:type="dxa"/>
            <w:noWrap/>
            <w:vAlign w:val="bottom"/>
            <w:hideMark/>
          </w:tcPr>
          <w:p w14:paraId="77F1CBB5" w14:textId="77777777" w:rsidR="00BC3A30" w:rsidRPr="00EE068B" w:rsidRDefault="00405786" w:rsidP="001E31FD">
            <w:pPr>
              <w:spacing w:line="240" w:lineRule="auto"/>
              <w:ind w:hanging="79"/>
              <w:jc w:val="center"/>
              <w:rPr>
                <w:rFonts w:asciiTheme="minorHAnsi" w:hAnsiTheme="minorHAnsi" w:cstheme="minorHAnsi"/>
                <w:sz w:val="24"/>
                <w:szCs w:val="24"/>
              </w:rPr>
            </w:pPr>
            <w:r w:rsidRPr="00EE068B">
              <w:rPr>
                <w:rFonts w:asciiTheme="minorHAnsi" w:eastAsia="Times New Roman" w:hAnsiTheme="minorHAnsi" w:cstheme="minorHAnsi"/>
                <w:sz w:val="24"/>
                <w:szCs w:val="24"/>
              </w:rPr>
              <w:t xml:space="preserve">Escola Municipal de Ensino Fundamental </w:t>
            </w:r>
            <w:r w:rsidR="00BC3A30" w:rsidRPr="00EE068B">
              <w:rPr>
                <w:rFonts w:asciiTheme="minorHAnsi" w:eastAsia="Times New Roman" w:hAnsiTheme="minorHAnsi" w:cstheme="minorHAnsi"/>
                <w:sz w:val="24"/>
                <w:szCs w:val="24"/>
              </w:rPr>
              <w:t>Antônio de Souza Neto</w:t>
            </w:r>
          </w:p>
        </w:tc>
        <w:tc>
          <w:tcPr>
            <w:tcW w:w="1731" w:type="dxa"/>
            <w:noWrap/>
            <w:vAlign w:val="bottom"/>
            <w:hideMark/>
          </w:tcPr>
          <w:p w14:paraId="1220E70D"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01" w:type="dxa"/>
            <w:noWrap/>
            <w:vAlign w:val="bottom"/>
            <w:hideMark/>
          </w:tcPr>
          <w:p w14:paraId="134CA0C9" w14:textId="77777777" w:rsidR="00BC3A30" w:rsidRPr="00EE068B" w:rsidRDefault="00F60370" w:rsidP="00052C64">
            <w:pPr>
              <w:spacing w:line="240" w:lineRule="auto"/>
              <w:ind w:firstLine="851"/>
              <w:jc w:val="center"/>
              <w:rPr>
                <w:rFonts w:asciiTheme="minorHAnsi" w:hAnsiTheme="minorHAnsi" w:cstheme="minorHAnsi"/>
                <w:sz w:val="24"/>
                <w:szCs w:val="24"/>
              </w:rPr>
            </w:pPr>
            <w:r w:rsidRPr="00EE068B">
              <w:rPr>
                <w:rFonts w:asciiTheme="minorHAnsi" w:hAnsiTheme="minorHAnsi" w:cstheme="minorHAnsi"/>
                <w:sz w:val="24"/>
                <w:szCs w:val="24"/>
              </w:rPr>
              <w:t>-</w:t>
            </w:r>
          </w:p>
        </w:tc>
        <w:tc>
          <w:tcPr>
            <w:tcW w:w="1769" w:type="dxa"/>
            <w:noWrap/>
            <w:vAlign w:val="bottom"/>
            <w:hideMark/>
          </w:tcPr>
          <w:p w14:paraId="7DC1084C"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r>
      <w:tr w:rsidR="00EE068B" w:rsidRPr="00EE068B" w14:paraId="5B307B2A" w14:textId="77777777" w:rsidTr="001957D1">
        <w:trPr>
          <w:trHeight w:val="299"/>
          <w:jc w:val="center"/>
        </w:trPr>
        <w:tc>
          <w:tcPr>
            <w:tcW w:w="3727" w:type="dxa"/>
            <w:noWrap/>
            <w:vAlign w:val="bottom"/>
            <w:hideMark/>
          </w:tcPr>
          <w:p w14:paraId="472613D9" w14:textId="77777777" w:rsidR="00BC3A30" w:rsidRPr="00EE068B" w:rsidRDefault="00405786" w:rsidP="001E31FD">
            <w:pPr>
              <w:spacing w:line="240" w:lineRule="auto"/>
              <w:ind w:firstLine="63"/>
              <w:jc w:val="center"/>
              <w:rPr>
                <w:rFonts w:asciiTheme="minorHAnsi" w:hAnsiTheme="minorHAnsi" w:cstheme="minorHAnsi"/>
                <w:sz w:val="24"/>
                <w:szCs w:val="24"/>
              </w:rPr>
            </w:pPr>
            <w:r w:rsidRPr="00EE068B">
              <w:rPr>
                <w:rFonts w:asciiTheme="minorHAnsi" w:eastAsia="Times New Roman" w:hAnsiTheme="minorHAnsi" w:cstheme="minorHAnsi"/>
                <w:sz w:val="24"/>
                <w:szCs w:val="24"/>
              </w:rPr>
              <w:t xml:space="preserve">Escola Municipal de Ensino Fundamental </w:t>
            </w:r>
            <w:r w:rsidR="00BC3A30" w:rsidRPr="00EE068B">
              <w:rPr>
                <w:rFonts w:asciiTheme="minorHAnsi" w:eastAsia="Times New Roman" w:hAnsiTheme="minorHAnsi" w:cstheme="minorHAnsi"/>
                <w:sz w:val="24"/>
                <w:szCs w:val="24"/>
              </w:rPr>
              <w:t>Benjamin Constant</w:t>
            </w:r>
          </w:p>
        </w:tc>
        <w:tc>
          <w:tcPr>
            <w:tcW w:w="1731" w:type="dxa"/>
            <w:noWrap/>
            <w:vAlign w:val="bottom"/>
            <w:hideMark/>
          </w:tcPr>
          <w:p w14:paraId="1AD43B09"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01" w:type="dxa"/>
            <w:noWrap/>
            <w:vAlign w:val="bottom"/>
            <w:hideMark/>
          </w:tcPr>
          <w:p w14:paraId="5AE97B85" w14:textId="77777777" w:rsidR="00405786" w:rsidRPr="00EE068B" w:rsidRDefault="00405786" w:rsidP="00052C64">
            <w:pPr>
              <w:spacing w:line="240" w:lineRule="auto"/>
              <w:ind w:firstLine="851"/>
              <w:jc w:val="center"/>
              <w:rPr>
                <w:rFonts w:asciiTheme="minorHAnsi" w:eastAsia="Times New Roman" w:hAnsiTheme="minorHAnsi" w:cstheme="minorHAnsi"/>
                <w:sz w:val="24"/>
                <w:szCs w:val="24"/>
              </w:rPr>
            </w:pPr>
            <w:r w:rsidRPr="00EE068B">
              <w:rPr>
                <w:rFonts w:asciiTheme="minorHAnsi" w:eastAsia="Times New Roman" w:hAnsiTheme="minorHAnsi" w:cstheme="minorHAnsi"/>
                <w:sz w:val="24"/>
                <w:szCs w:val="24"/>
              </w:rPr>
              <w:t>1</w:t>
            </w:r>
          </w:p>
        </w:tc>
        <w:tc>
          <w:tcPr>
            <w:tcW w:w="1769" w:type="dxa"/>
            <w:noWrap/>
            <w:vAlign w:val="bottom"/>
            <w:hideMark/>
          </w:tcPr>
          <w:p w14:paraId="4A348072"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r>
      <w:tr w:rsidR="00EE068B" w:rsidRPr="00EE068B" w14:paraId="719B1E2C" w14:textId="77777777" w:rsidTr="001957D1">
        <w:trPr>
          <w:trHeight w:val="299"/>
          <w:jc w:val="center"/>
        </w:trPr>
        <w:tc>
          <w:tcPr>
            <w:tcW w:w="3727" w:type="dxa"/>
            <w:noWrap/>
            <w:vAlign w:val="bottom"/>
            <w:hideMark/>
          </w:tcPr>
          <w:p w14:paraId="6DF1EDB8" w14:textId="77777777" w:rsidR="00BC3A30" w:rsidRPr="00EE068B" w:rsidRDefault="00405786" w:rsidP="001E31FD">
            <w:pPr>
              <w:spacing w:line="240" w:lineRule="auto"/>
              <w:ind w:firstLine="63"/>
              <w:jc w:val="center"/>
              <w:rPr>
                <w:rFonts w:asciiTheme="minorHAnsi" w:hAnsiTheme="minorHAnsi" w:cstheme="minorHAnsi"/>
                <w:sz w:val="24"/>
                <w:szCs w:val="24"/>
              </w:rPr>
            </w:pPr>
            <w:r w:rsidRPr="00EE068B">
              <w:rPr>
                <w:rFonts w:asciiTheme="minorHAnsi" w:eastAsia="Times New Roman" w:hAnsiTheme="minorHAnsi" w:cstheme="minorHAnsi"/>
                <w:sz w:val="24"/>
                <w:szCs w:val="24"/>
              </w:rPr>
              <w:t xml:space="preserve">Escola Municipal de Ensino Fundamental </w:t>
            </w:r>
            <w:r w:rsidR="00BC3A30" w:rsidRPr="00EE068B">
              <w:rPr>
                <w:rFonts w:asciiTheme="minorHAnsi" w:eastAsia="Times New Roman" w:hAnsiTheme="minorHAnsi" w:cstheme="minorHAnsi"/>
                <w:sz w:val="24"/>
                <w:szCs w:val="24"/>
              </w:rPr>
              <w:t>Francisco Zilli</w:t>
            </w:r>
          </w:p>
        </w:tc>
        <w:tc>
          <w:tcPr>
            <w:tcW w:w="1731" w:type="dxa"/>
            <w:noWrap/>
            <w:vAlign w:val="bottom"/>
            <w:hideMark/>
          </w:tcPr>
          <w:p w14:paraId="7539A886"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01" w:type="dxa"/>
            <w:noWrap/>
            <w:vAlign w:val="bottom"/>
            <w:hideMark/>
          </w:tcPr>
          <w:p w14:paraId="4003001C"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69" w:type="dxa"/>
            <w:noWrap/>
            <w:vAlign w:val="bottom"/>
            <w:hideMark/>
          </w:tcPr>
          <w:p w14:paraId="4E280D82"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r>
      <w:tr w:rsidR="00EE068B" w:rsidRPr="00EE068B" w14:paraId="19F8F7D5" w14:textId="77777777" w:rsidTr="001957D1">
        <w:trPr>
          <w:trHeight w:val="299"/>
          <w:jc w:val="center"/>
        </w:trPr>
        <w:tc>
          <w:tcPr>
            <w:tcW w:w="3727" w:type="dxa"/>
            <w:noWrap/>
            <w:vAlign w:val="bottom"/>
            <w:hideMark/>
          </w:tcPr>
          <w:p w14:paraId="66E1780A" w14:textId="77777777" w:rsidR="00BC3A30" w:rsidRPr="00EE068B" w:rsidRDefault="00405786" w:rsidP="001E31FD">
            <w:pPr>
              <w:spacing w:line="240" w:lineRule="auto"/>
              <w:ind w:firstLine="63"/>
              <w:jc w:val="center"/>
              <w:rPr>
                <w:rFonts w:asciiTheme="minorHAnsi" w:hAnsiTheme="minorHAnsi" w:cstheme="minorHAnsi"/>
                <w:sz w:val="24"/>
                <w:szCs w:val="24"/>
              </w:rPr>
            </w:pPr>
            <w:r w:rsidRPr="00EE068B">
              <w:rPr>
                <w:rFonts w:asciiTheme="minorHAnsi" w:eastAsia="Times New Roman" w:hAnsiTheme="minorHAnsi" w:cstheme="minorHAnsi"/>
                <w:sz w:val="24"/>
                <w:szCs w:val="24"/>
              </w:rPr>
              <w:t xml:space="preserve">Escola Municipal de Ensino Fundamental </w:t>
            </w:r>
            <w:r w:rsidR="00BC3A30" w:rsidRPr="00EE068B">
              <w:rPr>
                <w:rFonts w:asciiTheme="minorHAnsi" w:eastAsia="Times New Roman" w:hAnsiTheme="minorHAnsi" w:cstheme="minorHAnsi"/>
                <w:sz w:val="24"/>
                <w:szCs w:val="24"/>
              </w:rPr>
              <w:t>Leonel de Moura Brizola</w:t>
            </w:r>
          </w:p>
        </w:tc>
        <w:tc>
          <w:tcPr>
            <w:tcW w:w="1731" w:type="dxa"/>
            <w:noWrap/>
            <w:vAlign w:val="bottom"/>
            <w:hideMark/>
          </w:tcPr>
          <w:p w14:paraId="72C713C9"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01" w:type="dxa"/>
            <w:noWrap/>
            <w:vAlign w:val="bottom"/>
            <w:hideMark/>
          </w:tcPr>
          <w:p w14:paraId="5A4F0565"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69" w:type="dxa"/>
            <w:noWrap/>
            <w:vAlign w:val="bottom"/>
            <w:hideMark/>
          </w:tcPr>
          <w:p w14:paraId="248EEBCE"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r>
      <w:tr w:rsidR="00EE068B" w:rsidRPr="00EE068B" w14:paraId="292AD8EE" w14:textId="77777777" w:rsidTr="001957D1">
        <w:trPr>
          <w:trHeight w:val="299"/>
          <w:jc w:val="center"/>
        </w:trPr>
        <w:tc>
          <w:tcPr>
            <w:tcW w:w="3727" w:type="dxa"/>
            <w:noWrap/>
            <w:vAlign w:val="bottom"/>
          </w:tcPr>
          <w:p w14:paraId="7F48707B" w14:textId="77777777" w:rsidR="00405786" w:rsidRPr="00EE068B" w:rsidRDefault="00405786" w:rsidP="001E31FD">
            <w:pPr>
              <w:spacing w:line="240" w:lineRule="auto"/>
              <w:ind w:firstLine="205"/>
              <w:jc w:val="center"/>
              <w:rPr>
                <w:rFonts w:asciiTheme="minorHAnsi" w:eastAsia="Times New Roman" w:hAnsiTheme="minorHAnsi" w:cstheme="minorHAnsi"/>
                <w:sz w:val="24"/>
                <w:szCs w:val="24"/>
              </w:rPr>
            </w:pPr>
            <w:r w:rsidRPr="00EE068B">
              <w:rPr>
                <w:rFonts w:asciiTheme="minorHAnsi" w:eastAsia="Times New Roman" w:hAnsiTheme="minorHAnsi" w:cstheme="minorHAnsi"/>
                <w:sz w:val="24"/>
                <w:szCs w:val="24"/>
              </w:rPr>
              <w:t xml:space="preserve">Escola Municipal de Ensino Fundamental Pedro </w:t>
            </w:r>
            <w:proofErr w:type="spellStart"/>
            <w:r w:rsidRPr="00EE068B">
              <w:rPr>
                <w:rFonts w:asciiTheme="minorHAnsi" w:eastAsia="Times New Roman" w:hAnsiTheme="minorHAnsi" w:cstheme="minorHAnsi"/>
                <w:sz w:val="24"/>
                <w:szCs w:val="24"/>
              </w:rPr>
              <w:t>Cecconello</w:t>
            </w:r>
            <w:proofErr w:type="spellEnd"/>
          </w:p>
        </w:tc>
        <w:tc>
          <w:tcPr>
            <w:tcW w:w="1731" w:type="dxa"/>
            <w:noWrap/>
            <w:vAlign w:val="bottom"/>
          </w:tcPr>
          <w:p w14:paraId="1910112D" w14:textId="77777777" w:rsidR="00405786" w:rsidRPr="00EE068B" w:rsidRDefault="00405786" w:rsidP="00052C64">
            <w:pPr>
              <w:spacing w:line="240" w:lineRule="auto"/>
              <w:ind w:firstLine="851"/>
              <w:jc w:val="center"/>
              <w:rPr>
                <w:rFonts w:asciiTheme="minorHAnsi" w:eastAsia="Times New Roman" w:hAnsiTheme="minorHAnsi" w:cstheme="minorHAnsi"/>
                <w:sz w:val="24"/>
                <w:szCs w:val="24"/>
              </w:rPr>
            </w:pPr>
            <w:r w:rsidRPr="00EE068B">
              <w:rPr>
                <w:rFonts w:asciiTheme="minorHAnsi" w:eastAsia="Times New Roman" w:hAnsiTheme="minorHAnsi" w:cstheme="minorHAnsi"/>
                <w:sz w:val="24"/>
                <w:szCs w:val="24"/>
              </w:rPr>
              <w:t>1</w:t>
            </w:r>
          </w:p>
        </w:tc>
        <w:tc>
          <w:tcPr>
            <w:tcW w:w="1701" w:type="dxa"/>
            <w:noWrap/>
            <w:vAlign w:val="bottom"/>
          </w:tcPr>
          <w:p w14:paraId="186FB3CE" w14:textId="77777777" w:rsidR="00405786" w:rsidRPr="00EE068B" w:rsidRDefault="00405786" w:rsidP="00052C64">
            <w:pPr>
              <w:spacing w:line="240" w:lineRule="auto"/>
              <w:ind w:firstLine="851"/>
              <w:jc w:val="center"/>
              <w:rPr>
                <w:rFonts w:asciiTheme="minorHAnsi" w:eastAsia="Times New Roman" w:hAnsiTheme="minorHAnsi" w:cstheme="minorHAnsi"/>
                <w:sz w:val="24"/>
                <w:szCs w:val="24"/>
              </w:rPr>
            </w:pPr>
            <w:r w:rsidRPr="00EE068B">
              <w:rPr>
                <w:rFonts w:asciiTheme="minorHAnsi" w:eastAsia="Times New Roman" w:hAnsiTheme="minorHAnsi" w:cstheme="minorHAnsi"/>
                <w:sz w:val="24"/>
                <w:szCs w:val="24"/>
              </w:rPr>
              <w:t>1</w:t>
            </w:r>
          </w:p>
        </w:tc>
        <w:tc>
          <w:tcPr>
            <w:tcW w:w="1769" w:type="dxa"/>
            <w:noWrap/>
            <w:vAlign w:val="bottom"/>
          </w:tcPr>
          <w:p w14:paraId="1051B21E" w14:textId="77777777" w:rsidR="00405786" w:rsidRPr="00EE068B" w:rsidRDefault="00405786" w:rsidP="00052C64">
            <w:pPr>
              <w:spacing w:line="240" w:lineRule="auto"/>
              <w:ind w:firstLine="851"/>
              <w:jc w:val="center"/>
              <w:rPr>
                <w:rFonts w:asciiTheme="minorHAnsi" w:eastAsia="Times New Roman" w:hAnsiTheme="minorHAnsi" w:cstheme="minorHAnsi"/>
                <w:sz w:val="24"/>
                <w:szCs w:val="24"/>
              </w:rPr>
            </w:pPr>
            <w:r w:rsidRPr="00EE068B">
              <w:rPr>
                <w:rFonts w:asciiTheme="minorHAnsi" w:eastAsia="Times New Roman" w:hAnsiTheme="minorHAnsi" w:cstheme="minorHAnsi"/>
                <w:sz w:val="24"/>
                <w:szCs w:val="24"/>
              </w:rPr>
              <w:t>1</w:t>
            </w:r>
          </w:p>
        </w:tc>
      </w:tr>
      <w:tr w:rsidR="00EE068B" w:rsidRPr="00EE068B" w14:paraId="0906DE14" w14:textId="77777777" w:rsidTr="001957D1">
        <w:trPr>
          <w:trHeight w:val="299"/>
          <w:jc w:val="center"/>
        </w:trPr>
        <w:tc>
          <w:tcPr>
            <w:tcW w:w="3727" w:type="dxa"/>
            <w:noWrap/>
            <w:vAlign w:val="bottom"/>
            <w:hideMark/>
          </w:tcPr>
          <w:p w14:paraId="6BD0E67E" w14:textId="77777777" w:rsidR="00BC3A30" w:rsidRPr="00EE068B" w:rsidRDefault="00405786" w:rsidP="001E31FD">
            <w:pPr>
              <w:spacing w:line="240" w:lineRule="auto"/>
              <w:ind w:firstLine="205"/>
              <w:jc w:val="center"/>
              <w:rPr>
                <w:rFonts w:asciiTheme="minorHAnsi" w:hAnsiTheme="minorHAnsi" w:cstheme="minorHAnsi"/>
                <w:sz w:val="24"/>
                <w:szCs w:val="24"/>
              </w:rPr>
            </w:pPr>
            <w:r w:rsidRPr="00EE068B">
              <w:rPr>
                <w:rFonts w:asciiTheme="minorHAnsi" w:eastAsia="Times New Roman" w:hAnsiTheme="minorHAnsi" w:cstheme="minorHAnsi"/>
                <w:sz w:val="24"/>
                <w:szCs w:val="24"/>
              </w:rPr>
              <w:t xml:space="preserve">Escola Municipal de Ensino Fundamental </w:t>
            </w:r>
            <w:r w:rsidR="00BC3A30" w:rsidRPr="00EE068B">
              <w:rPr>
                <w:rFonts w:asciiTheme="minorHAnsi" w:eastAsia="Times New Roman" w:hAnsiTheme="minorHAnsi" w:cstheme="minorHAnsi"/>
                <w:sz w:val="24"/>
                <w:szCs w:val="24"/>
              </w:rPr>
              <w:t>Rio Branco</w:t>
            </w:r>
          </w:p>
        </w:tc>
        <w:tc>
          <w:tcPr>
            <w:tcW w:w="1731" w:type="dxa"/>
            <w:noWrap/>
            <w:vAlign w:val="bottom"/>
            <w:hideMark/>
          </w:tcPr>
          <w:p w14:paraId="48276D47"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01" w:type="dxa"/>
            <w:noWrap/>
            <w:vAlign w:val="bottom"/>
            <w:hideMark/>
          </w:tcPr>
          <w:p w14:paraId="2B982039"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69" w:type="dxa"/>
            <w:noWrap/>
            <w:vAlign w:val="bottom"/>
            <w:hideMark/>
          </w:tcPr>
          <w:p w14:paraId="061905F9"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r>
      <w:tr w:rsidR="00EE068B" w:rsidRPr="00EE068B" w14:paraId="273C7CDB" w14:textId="77777777" w:rsidTr="001957D1">
        <w:trPr>
          <w:trHeight w:val="299"/>
          <w:jc w:val="center"/>
        </w:trPr>
        <w:tc>
          <w:tcPr>
            <w:tcW w:w="3727" w:type="dxa"/>
            <w:noWrap/>
            <w:vAlign w:val="bottom"/>
            <w:hideMark/>
          </w:tcPr>
          <w:p w14:paraId="678256B7" w14:textId="77777777" w:rsidR="00BC3A30" w:rsidRPr="00EE068B" w:rsidRDefault="00405786" w:rsidP="001E31FD">
            <w:pPr>
              <w:spacing w:line="240" w:lineRule="auto"/>
              <w:ind w:firstLine="205"/>
              <w:jc w:val="center"/>
              <w:rPr>
                <w:rFonts w:asciiTheme="minorHAnsi" w:hAnsiTheme="minorHAnsi" w:cstheme="minorHAnsi"/>
                <w:sz w:val="24"/>
                <w:szCs w:val="24"/>
              </w:rPr>
            </w:pPr>
            <w:r w:rsidRPr="00EE068B">
              <w:rPr>
                <w:rFonts w:asciiTheme="minorHAnsi" w:eastAsia="Times New Roman" w:hAnsiTheme="minorHAnsi" w:cstheme="minorHAnsi"/>
                <w:sz w:val="24"/>
                <w:szCs w:val="24"/>
              </w:rPr>
              <w:t xml:space="preserve">Escola Municipal de Ensino Fundamental </w:t>
            </w:r>
            <w:r w:rsidR="00BC3A30" w:rsidRPr="00EE068B">
              <w:rPr>
                <w:rFonts w:asciiTheme="minorHAnsi" w:eastAsia="Times New Roman" w:hAnsiTheme="minorHAnsi" w:cstheme="minorHAnsi"/>
                <w:sz w:val="24"/>
                <w:szCs w:val="24"/>
              </w:rPr>
              <w:t>São José</w:t>
            </w:r>
          </w:p>
        </w:tc>
        <w:tc>
          <w:tcPr>
            <w:tcW w:w="1731" w:type="dxa"/>
            <w:noWrap/>
            <w:vAlign w:val="bottom"/>
            <w:hideMark/>
          </w:tcPr>
          <w:p w14:paraId="0E45A631"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01" w:type="dxa"/>
            <w:noWrap/>
            <w:vAlign w:val="bottom"/>
            <w:hideMark/>
          </w:tcPr>
          <w:p w14:paraId="21055502"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69" w:type="dxa"/>
            <w:noWrap/>
            <w:vAlign w:val="bottom"/>
            <w:hideMark/>
          </w:tcPr>
          <w:p w14:paraId="649AF1D6"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r>
      <w:tr w:rsidR="00EE068B" w:rsidRPr="00EE068B" w14:paraId="01EFE89E" w14:textId="77777777" w:rsidTr="001957D1">
        <w:trPr>
          <w:trHeight w:val="299"/>
          <w:jc w:val="center"/>
        </w:trPr>
        <w:tc>
          <w:tcPr>
            <w:tcW w:w="3727" w:type="dxa"/>
            <w:noWrap/>
            <w:vAlign w:val="bottom"/>
            <w:hideMark/>
          </w:tcPr>
          <w:p w14:paraId="568E966E" w14:textId="77777777" w:rsidR="00BC3A30" w:rsidRPr="00EE068B" w:rsidRDefault="00405786" w:rsidP="001E31FD">
            <w:pPr>
              <w:spacing w:line="240" w:lineRule="auto"/>
              <w:ind w:firstLine="347"/>
              <w:jc w:val="center"/>
              <w:rPr>
                <w:rFonts w:asciiTheme="minorHAnsi" w:hAnsiTheme="minorHAnsi" w:cstheme="minorHAnsi"/>
                <w:sz w:val="24"/>
                <w:szCs w:val="24"/>
              </w:rPr>
            </w:pPr>
            <w:r w:rsidRPr="00EE068B">
              <w:rPr>
                <w:rFonts w:asciiTheme="minorHAnsi" w:eastAsia="Times New Roman" w:hAnsiTheme="minorHAnsi" w:cstheme="minorHAnsi"/>
                <w:sz w:val="24"/>
                <w:szCs w:val="24"/>
              </w:rPr>
              <w:t xml:space="preserve">Escola Municipal Cívico-Militar de Ensino Fundamental </w:t>
            </w:r>
            <w:r w:rsidR="00BC3A30" w:rsidRPr="00EE068B">
              <w:rPr>
                <w:rFonts w:asciiTheme="minorHAnsi" w:eastAsia="Times New Roman" w:hAnsiTheme="minorHAnsi" w:cstheme="minorHAnsi"/>
                <w:sz w:val="24"/>
                <w:szCs w:val="24"/>
              </w:rPr>
              <w:t>Tancredo de Almeida Neves</w:t>
            </w:r>
          </w:p>
        </w:tc>
        <w:tc>
          <w:tcPr>
            <w:tcW w:w="1731" w:type="dxa"/>
            <w:noWrap/>
            <w:vAlign w:val="bottom"/>
            <w:hideMark/>
          </w:tcPr>
          <w:p w14:paraId="372DCEA1"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01" w:type="dxa"/>
            <w:noWrap/>
            <w:vAlign w:val="bottom"/>
            <w:hideMark/>
          </w:tcPr>
          <w:p w14:paraId="735CDA11"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2</w:t>
            </w:r>
          </w:p>
        </w:tc>
        <w:tc>
          <w:tcPr>
            <w:tcW w:w="1769" w:type="dxa"/>
            <w:noWrap/>
            <w:vAlign w:val="bottom"/>
            <w:hideMark/>
          </w:tcPr>
          <w:p w14:paraId="4C26A760"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r>
      <w:tr w:rsidR="00EE068B" w:rsidRPr="00EE068B" w14:paraId="6F3DFCBB" w14:textId="77777777" w:rsidTr="001957D1">
        <w:trPr>
          <w:trHeight w:val="299"/>
          <w:jc w:val="center"/>
        </w:trPr>
        <w:tc>
          <w:tcPr>
            <w:tcW w:w="3727" w:type="dxa"/>
            <w:noWrap/>
            <w:vAlign w:val="bottom"/>
            <w:hideMark/>
          </w:tcPr>
          <w:p w14:paraId="6BBBA799" w14:textId="77777777" w:rsidR="00BC3A30" w:rsidRPr="00EE068B" w:rsidRDefault="00405786" w:rsidP="001E31FD">
            <w:pPr>
              <w:spacing w:line="240" w:lineRule="auto"/>
              <w:ind w:firstLine="205"/>
              <w:jc w:val="center"/>
              <w:rPr>
                <w:rFonts w:asciiTheme="minorHAnsi" w:hAnsiTheme="minorHAnsi" w:cstheme="minorHAnsi"/>
                <w:sz w:val="24"/>
                <w:szCs w:val="24"/>
              </w:rPr>
            </w:pPr>
            <w:r w:rsidRPr="00EE068B">
              <w:rPr>
                <w:rFonts w:asciiTheme="minorHAnsi" w:eastAsia="Times New Roman" w:hAnsiTheme="minorHAnsi" w:cstheme="minorHAnsi"/>
                <w:sz w:val="24"/>
                <w:szCs w:val="24"/>
              </w:rPr>
              <w:t xml:space="preserve">Escola Municipal de Ensino Fundamental </w:t>
            </w:r>
            <w:r w:rsidR="00BC3A30" w:rsidRPr="00EE068B">
              <w:rPr>
                <w:rFonts w:asciiTheme="minorHAnsi" w:eastAsia="Times New Roman" w:hAnsiTheme="minorHAnsi" w:cstheme="minorHAnsi"/>
                <w:sz w:val="24"/>
                <w:szCs w:val="24"/>
              </w:rPr>
              <w:t>Tiradentes</w:t>
            </w:r>
          </w:p>
        </w:tc>
        <w:tc>
          <w:tcPr>
            <w:tcW w:w="1731" w:type="dxa"/>
            <w:noWrap/>
            <w:vAlign w:val="bottom"/>
            <w:hideMark/>
          </w:tcPr>
          <w:p w14:paraId="19198D40"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01" w:type="dxa"/>
            <w:noWrap/>
            <w:vAlign w:val="bottom"/>
            <w:hideMark/>
          </w:tcPr>
          <w:p w14:paraId="044C939D" w14:textId="77777777" w:rsidR="00BC3A30" w:rsidRPr="00EE068B" w:rsidRDefault="00255C63"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69" w:type="dxa"/>
            <w:noWrap/>
            <w:vAlign w:val="bottom"/>
            <w:hideMark/>
          </w:tcPr>
          <w:p w14:paraId="08C7ACD4"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r>
      <w:tr w:rsidR="00EE068B" w:rsidRPr="00EE068B" w14:paraId="20D8955D" w14:textId="77777777" w:rsidTr="001957D1">
        <w:trPr>
          <w:trHeight w:val="299"/>
          <w:jc w:val="center"/>
        </w:trPr>
        <w:tc>
          <w:tcPr>
            <w:tcW w:w="3727" w:type="dxa"/>
            <w:noWrap/>
            <w:vAlign w:val="bottom"/>
            <w:hideMark/>
          </w:tcPr>
          <w:p w14:paraId="38158938" w14:textId="77777777" w:rsidR="00BC3A30" w:rsidRPr="00EE068B" w:rsidRDefault="00405786" w:rsidP="001E31FD">
            <w:pPr>
              <w:spacing w:line="240" w:lineRule="auto"/>
              <w:ind w:firstLine="205"/>
              <w:jc w:val="center"/>
              <w:rPr>
                <w:rFonts w:asciiTheme="minorHAnsi" w:hAnsiTheme="minorHAnsi" w:cstheme="minorHAnsi"/>
                <w:sz w:val="24"/>
                <w:szCs w:val="24"/>
              </w:rPr>
            </w:pPr>
            <w:r w:rsidRPr="00EE068B">
              <w:rPr>
                <w:rFonts w:asciiTheme="minorHAnsi" w:eastAsia="Times New Roman" w:hAnsiTheme="minorHAnsi" w:cstheme="minorHAnsi"/>
                <w:sz w:val="24"/>
                <w:szCs w:val="24"/>
              </w:rPr>
              <w:t xml:space="preserve">Escola Municipal de Educação Infantil </w:t>
            </w:r>
            <w:r w:rsidR="00BC3A30" w:rsidRPr="00EE068B">
              <w:rPr>
                <w:rFonts w:asciiTheme="minorHAnsi" w:eastAsia="Times New Roman" w:hAnsiTheme="minorHAnsi" w:cstheme="minorHAnsi"/>
                <w:sz w:val="24"/>
                <w:szCs w:val="24"/>
              </w:rPr>
              <w:t xml:space="preserve">Irmã </w:t>
            </w:r>
            <w:proofErr w:type="spellStart"/>
            <w:r w:rsidR="00BC3A30" w:rsidRPr="00EE068B">
              <w:rPr>
                <w:rFonts w:asciiTheme="minorHAnsi" w:eastAsia="Times New Roman" w:hAnsiTheme="minorHAnsi" w:cstheme="minorHAnsi"/>
                <w:sz w:val="24"/>
                <w:szCs w:val="24"/>
              </w:rPr>
              <w:t>Tarcísia</w:t>
            </w:r>
            <w:proofErr w:type="spellEnd"/>
          </w:p>
        </w:tc>
        <w:tc>
          <w:tcPr>
            <w:tcW w:w="1731" w:type="dxa"/>
            <w:noWrap/>
            <w:vAlign w:val="bottom"/>
            <w:hideMark/>
          </w:tcPr>
          <w:p w14:paraId="2D3E09C7"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01" w:type="dxa"/>
            <w:noWrap/>
            <w:vAlign w:val="bottom"/>
            <w:hideMark/>
          </w:tcPr>
          <w:p w14:paraId="4009E85E"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69" w:type="dxa"/>
            <w:noWrap/>
            <w:vAlign w:val="bottom"/>
            <w:hideMark/>
          </w:tcPr>
          <w:p w14:paraId="57242627"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r>
      <w:tr w:rsidR="00EE068B" w:rsidRPr="00EE068B" w14:paraId="61006B31" w14:textId="77777777" w:rsidTr="001957D1">
        <w:trPr>
          <w:trHeight w:val="299"/>
          <w:jc w:val="center"/>
        </w:trPr>
        <w:tc>
          <w:tcPr>
            <w:tcW w:w="3727" w:type="dxa"/>
            <w:noWrap/>
            <w:vAlign w:val="bottom"/>
            <w:hideMark/>
          </w:tcPr>
          <w:p w14:paraId="2FE6D98B" w14:textId="77777777" w:rsidR="00BC3A30" w:rsidRPr="00EE068B" w:rsidRDefault="00405786" w:rsidP="001E31FD">
            <w:pPr>
              <w:spacing w:line="240" w:lineRule="auto"/>
              <w:ind w:firstLine="347"/>
              <w:jc w:val="center"/>
              <w:rPr>
                <w:rFonts w:asciiTheme="minorHAnsi" w:hAnsiTheme="minorHAnsi" w:cstheme="minorHAnsi"/>
                <w:sz w:val="24"/>
                <w:szCs w:val="24"/>
              </w:rPr>
            </w:pPr>
            <w:r w:rsidRPr="00EE068B">
              <w:rPr>
                <w:rFonts w:asciiTheme="minorHAnsi" w:eastAsia="Times New Roman" w:hAnsiTheme="minorHAnsi" w:cstheme="minorHAnsi"/>
                <w:sz w:val="24"/>
                <w:szCs w:val="24"/>
              </w:rPr>
              <w:t xml:space="preserve">Escola Municipal de Educação Infantil </w:t>
            </w:r>
            <w:r w:rsidR="00BC3A30" w:rsidRPr="00EE068B">
              <w:rPr>
                <w:rFonts w:asciiTheme="minorHAnsi" w:eastAsia="Times New Roman" w:hAnsiTheme="minorHAnsi" w:cstheme="minorHAnsi"/>
                <w:sz w:val="24"/>
                <w:szCs w:val="24"/>
              </w:rPr>
              <w:t>Santa Teresinha</w:t>
            </w:r>
          </w:p>
        </w:tc>
        <w:tc>
          <w:tcPr>
            <w:tcW w:w="1731" w:type="dxa"/>
            <w:noWrap/>
            <w:vAlign w:val="bottom"/>
            <w:hideMark/>
          </w:tcPr>
          <w:p w14:paraId="46346B48"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01" w:type="dxa"/>
            <w:noWrap/>
            <w:vAlign w:val="bottom"/>
            <w:hideMark/>
          </w:tcPr>
          <w:p w14:paraId="6404956D"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c>
          <w:tcPr>
            <w:tcW w:w="1769" w:type="dxa"/>
            <w:noWrap/>
            <w:vAlign w:val="bottom"/>
            <w:hideMark/>
          </w:tcPr>
          <w:p w14:paraId="1EE5627F" w14:textId="77777777" w:rsidR="00BC3A30" w:rsidRPr="00EE068B" w:rsidRDefault="00BC3A30" w:rsidP="00052C64">
            <w:pPr>
              <w:spacing w:line="240" w:lineRule="auto"/>
              <w:ind w:firstLine="851"/>
              <w:jc w:val="center"/>
              <w:rPr>
                <w:rFonts w:asciiTheme="minorHAnsi" w:hAnsiTheme="minorHAnsi" w:cstheme="minorHAnsi"/>
                <w:sz w:val="24"/>
                <w:szCs w:val="24"/>
              </w:rPr>
            </w:pPr>
            <w:r w:rsidRPr="00EE068B">
              <w:rPr>
                <w:rFonts w:asciiTheme="minorHAnsi" w:eastAsia="Times New Roman" w:hAnsiTheme="minorHAnsi" w:cstheme="minorHAnsi"/>
                <w:sz w:val="24"/>
                <w:szCs w:val="24"/>
              </w:rPr>
              <w:t>1</w:t>
            </w:r>
          </w:p>
        </w:tc>
      </w:tr>
    </w:tbl>
    <w:p w14:paraId="5A9DCCE0" w14:textId="3BA6FF7F" w:rsidR="002E2135" w:rsidRPr="00EE068B" w:rsidRDefault="002E2135" w:rsidP="00052C6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p>
    <w:p w14:paraId="2052CA11" w14:textId="56858C40"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b/>
          <w:bCs/>
          <w:kern w:val="2"/>
          <w:sz w:val="24"/>
          <w:szCs w:val="24"/>
          <w:lang w:eastAsia="hi-IN" w:bidi="hi-IN"/>
        </w:rPr>
      </w:pPr>
      <w:r w:rsidRPr="00757644">
        <w:rPr>
          <w:rFonts w:asciiTheme="minorHAnsi" w:eastAsia="SimSun" w:hAnsiTheme="minorHAnsi" w:cstheme="minorHAnsi"/>
          <w:iCs/>
          <w:kern w:val="2"/>
          <w:sz w:val="24"/>
          <w:szCs w:val="24"/>
          <w:lang w:eastAsia="hi-IN" w:bidi="hi-IN"/>
        </w:rPr>
        <w:t xml:space="preserve">§ </w:t>
      </w:r>
      <w:r w:rsidRPr="00757644">
        <w:rPr>
          <w:rFonts w:asciiTheme="minorHAnsi" w:eastAsia="SimSun" w:hAnsiTheme="minorHAnsi" w:cstheme="minorHAnsi"/>
          <w:kern w:val="2"/>
          <w:sz w:val="24"/>
          <w:szCs w:val="24"/>
          <w:lang w:eastAsia="hi-IN" w:bidi="hi-IN"/>
        </w:rPr>
        <w:t>1º</w:t>
      </w:r>
      <w:r w:rsidRPr="00EE068B">
        <w:rPr>
          <w:rFonts w:asciiTheme="minorHAnsi" w:hAnsiTheme="minorHAnsi" w:cstheme="minorHAnsi"/>
          <w:sz w:val="24"/>
          <w:szCs w:val="24"/>
        </w:rPr>
        <w:t xml:space="preserve"> Para a função de </w:t>
      </w:r>
      <w:r w:rsidR="002E2135" w:rsidRPr="00EE068B">
        <w:rPr>
          <w:rFonts w:asciiTheme="minorHAnsi" w:hAnsiTheme="minorHAnsi" w:cstheme="minorHAnsi"/>
          <w:sz w:val="24"/>
          <w:szCs w:val="24"/>
        </w:rPr>
        <w:t>D</w:t>
      </w:r>
      <w:r w:rsidRPr="00EE068B">
        <w:rPr>
          <w:rFonts w:asciiTheme="minorHAnsi" w:hAnsiTheme="minorHAnsi" w:cstheme="minorHAnsi"/>
          <w:sz w:val="24"/>
          <w:szCs w:val="24"/>
        </w:rPr>
        <w:t xml:space="preserve">iretor de escola é necessário firmar declaração de disponibilidade diária de 08 </w:t>
      </w:r>
      <w:r w:rsidR="002E2135" w:rsidRPr="00EE068B">
        <w:rPr>
          <w:rFonts w:asciiTheme="minorHAnsi" w:hAnsiTheme="minorHAnsi" w:cstheme="minorHAnsi"/>
          <w:sz w:val="24"/>
          <w:szCs w:val="24"/>
        </w:rPr>
        <w:t xml:space="preserve">(oito) </w:t>
      </w:r>
      <w:r w:rsidRPr="00EE068B">
        <w:rPr>
          <w:rFonts w:asciiTheme="minorHAnsi" w:hAnsiTheme="minorHAnsi" w:cstheme="minorHAnsi"/>
          <w:sz w:val="24"/>
          <w:szCs w:val="24"/>
        </w:rPr>
        <w:t>horas.</w:t>
      </w:r>
    </w:p>
    <w:p w14:paraId="602885EF" w14:textId="7E24A455" w:rsidR="002E2135" w:rsidRPr="00EE068B" w:rsidRDefault="002E2135" w:rsidP="00757644">
      <w:pPr>
        <w:spacing w:before="100" w:beforeAutospacing="1" w:after="100" w:afterAutospacing="1" w:line="240" w:lineRule="auto"/>
        <w:ind w:firstLine="851"/>
        <w:jc w:val="both"/>
        <w:rPr>
          <w:rStyle w:val="Forte"/>
          <w:rFonts w:asciiTheme="minorHAnsi" w:eastAsia="Times New Roman" w:hAnsiTheme="minorHAnsi" w:cstheme="minorHAnsi"/>
          <w:b w:val="0"/>
          <w:bCs w:val="0"/>
          <w:sz w:val="24"/>
          <w:szCs w:val="24"/>
          <w:lang w:eastAsia="pt-BR"/>
        </w:rPr>
      </w:pPr>
      <w:r w:rsidRPr="00757644">
        <w:rPr>
          <w:rFonts w:asciiTheme="minorHAnsi" w:eastAsia="Times New Roman" w:hAnsiTheme="minorHAnsi" w:cstheme="minorHAnsi"/>
          <w:sz w:val="24"/>
          <w:szCs w:val="24"/>
          <w:lang w:eastAsia="pt-BR"/>
        </w:rPr>
        <w:t>§ 2º</w:t>
      </w:r>
      <w:r w:rsidRPr="00EE068B">
        <w:rPr>
          <w:rFonts w:asciiTheme="minorHAnsi" w:eastAsia="Times New Roman" w:hAnsiTheme="minorHAnsi" w:cstheme="minorHAnsi"/>
          <w:sz w:val="24"/>
          <w:szCs w:val="24"/>
          <w:lang w:eastAsia="pt-BR"/>
        </w:rPr>
        <w:t xml:space="preserve"> É facultado ao membro efetivo do Magistério Público Municipal, em exercício, candidatar-se à Direção ou </w:t>
      </w:r>
      <w:proofErr w:type="spellStart"/>
      <w:r w:rsidRPr="00EE068B">
        <w:rPr>
          <w:rFonts w:asciiTheme="minorHAnsi" w:eastAsia="Times New Roman" w:hAnsiTheme="minorHAnsi" w:cstheme="minorHAnsi"/>
          <w:sz w:val="24"/>
          <w:szCs w:val="24"/>
          <w:lang w:eastAsia="pt-BR"/>
        </w:rPr>
        <w:t>Vice-Direção</w:t>
      </w:r>
      <w:proofErr w:type="spellEnd"/>
      <w:r w:rsidRPr="00EE068B">
        <w:rPr>
          <w:rFonts w:asciiTheme="minorHAnsi" w:eastAsia="Times New Roman" w:hAnsiTheme="minorHAnsi" w:cstheme="minorHAnsi"/>
          <w:sz w:val="24"/>
          <w:szCs w:val="24"/>
          <w:lang w:eastAsia="pt-BR"/>
        </w:rPr>
        <w:t xml:space="preserve"> de unidade escolar distinta daquela em que estiver lotado.</w:t>
      </w:r>
    </w:p>
    <w:p w14:paraId="4E853023" w14:textId="28CA9DC0" w:rsidR="00BC3A30" w:rsidRPr="00757644" w:rsidRDefault="00B233F9" w:rsidP="00757644">
      <w:pPr>
        <w:pStyle w:val="NormalWeb"/>
        <w:ind w:firstLine="851"/>
        <w:jc w:val="both"/>
        <w:rPr>
          <w:rFonts w:asciiTheme="minorHAnsi" w:hAnsiTheme="minorHAnsi" w:cstheme="minorHAnsi"/>
        </w:rPr>
      </w:pPr>
      <w:r w:rsidRPr="00757644">
        <w:rPr>
          <w:rStyle w:val="Forte"/>
          <w:rFonts w:asciiTheme="minorHAnsi" w:hAnsiTheme="minorHAnsi" w:cstheme="minorHAnsi"/>
          <w:b w:val="0"/>
          <w:bCs w:val="0"/>
        </w:rPr>
        <w:t>§ 3º</w:t>
      </w:r>
      <w:r w:rsidRPr="00EE068B">
        <w:rPr>
          <w:rFonts w:asciiTheme="minorHAnsi" w:hAnsiTheme="minorHAnsi" w:cstheme="minorHAnsi"/>
        </w:rPr>
        <w:t xml:space="preserve"> É </w:t>
      </w:r>
      <w:r w:rsidR="0035763A" w:rsidRPr="00EE068B">
        <w:rPr>
          <w:rFonts w:asciiTheme="minorHAnsi" w:hAnsiTheme="minorHAnsi" w:cstheme="minorHAnsi"/>
        </w:rPr>
        <w:t>permitido</w:t>
      </w:r>
      <w:r w:rsidRPr="00EE068B">
        <w:rPr>
          <w:rFonts w:asciiTheme="minorHAnsi" w:hAnsiTheme="minorHAnsi" w:cstheme="minorHAnsi"/>
        </w:rPr>
        <w:t xml:space="preserve"> ao membro efetivo do Magistério Público Municipal candidatar-se ao cargo de </w:t>
      </w:r>
      <w:r w:rsidR="007D61D9" w:rsidRPr="00EE068B">
        <w:rPr>
          <w:rFonts w:asciiTheme="minorHAnsi" w:hAnsiTheme="minorHAnsi" w:cstheme="minorHAnsi"/>
        </w:rPr>
        <w:t>V</w:t>
      </w:r>
      <w:r w:rsidRPr="00EE068B">
        <w:rPr>
          <w:rFonts w:asciiTheme="minorHAnsi" w:hAnsiTheme="minorHAnsi" w:cstheme="minorHAnsi"/>
        </w:rPr>
        <w:t>ice-</w:t>
      </w:r>
      <w:r w:rsidR="007D61D9" w:rsidRPr="00EE068B">
        <w:rPr>
          <w:rFonts w:asciiTheme="minorHAnsi" w:hAnsiTheme="minorHAnsi" w:cstheme="minorHAnsi"/>
        </w:rPr>
        <w:t>D</w:t>
      </w:r>
      <w:r w:rsidRPr="00EE068B">
        <w:rPr>
          <w:rFonts w:asciiTheme="minorHAnsi" w:hAnsiTheme="minorHAnsi" w:cstheme="minorHAnsi"/>
        </w:rPr>
        <w:t xml:space="preserve">iretor em turno </w:t>
      </w:r>
      <w:r w:rsidR="0035763A" w:rsidRPr="00EE068B">
        <w:rPr>
          <w:rFonts w:asciiTheme="minorHAnsi" w:hAnsiTheme="minorHAnsi" w:cstheme="minorHAnsi"/>
        </w:rPr>
        <w:t>contrário</w:t>
      </w:r>
      <w:r w:rsidRPr="00EE068B">
        <w:rPr>
          <w:rFonts w:asciiTheme="minorHAnsi" w:hAnsiTheme="minorHAnsi" w:cstheme="minorHAnsi"/>
        </w:rPr>
        <w:t xml:space="preserve"> daquele em que está lotado, devendo, em caso de eleição, exercer a função no referido turno enquanto perdurar o respectivo mandato. Encerrado o mandato, ou nos casos de renúncia, desistência, exoneração, aposentadoria, destituição ou por deliberação de Assembleia Geral especificamente convocada para esse fim, </w:t>
      </w:r>
      <w:r w:rsidR="00757644">
        <w:rPr>
          <w:rFonts w:asciiTheme="minorHAnsi" w:hAnsiTheme="minorHAnsi" w:cstheme="minorHAnsi"/>
        </w:rPr>
        <w:t xml:space="preserve">o </w:t>
      </w:r>
      <w:r w:rsidR="0035763A" w:rsidRPr="00EE068B">
        <w:rPr>
          <w:rFonts w:asciiTheme="minorHAnsi" w:eastAsia="SimSun" w:hAnsiTheme="minorHAnsi" w:cstheme="minorHAnsi"/>
          <w:kern w:val="2"/>
          <w:lang w:eastAsia="hi-IN" w:bidi="hi-IN"/>
        </w:rPr>
        <w:t xml:space="preserve">membro efetivo do Magistério Público Municipal </w:t>
      </w:r>
      <w:r w:rsidRPr="00EE068B">
        <w:rPr>
          <w:rFonts w:asciiTheme="minorHAnsi" w:hAnsiTheme="minorHAnsi" w:cstheme="minorHAnsi"/>
        </w:rPr>
        <w:t xml:space="preserve">retornará automaticamente ao turno de </w:t>
      </w:r>
      <w:r w:rsidR="00757644">
        <w:rPr>
          <w:rFonts w:asciiTheme="minorHAnsi" w:hAnsiTheme="minorHAnsi" w:cstheme="minorHAnsi"/>
        </w:rPr>
        <w:t xml:space="preserve">sua </w:t>
      </w:r>
      <w:r w:rsidRPr="00EE068B">
        <w:rPr>
          <w:rFonts w:asciiTheme="minorHAnsi" w:hAnsiTheme="minorHAnsi" w:cstheme="minorHAnsi"/>
        </w:rPr>
        <w:t>lotação original, vigente à época da eleição.</w:t>
      </w:r>
      <w:r w:rsidR="00BC3A30" w:rsidRPr="00EE068B">
        <w:rPr>
          <w:rFonts w:asciiTheme="minorHAnsi" w:eastAsia="SimSun" w:hAnsiTheme="minorHAnsi" w:cstheme="minorHAnsi"/>
          <w:kern w:val="2"/>
          <w:lang w:eastAsia="hi-IN" w:bidi="hi-IN"/>
        </w:rPr>
        <w:tab/>
      </w:r>
    </w:p>
    <w:p w14:paraId="669499EF" w14:textId="77777777" w:rsidR="00BC3A30" w:rsidRPr="00EE068B" w:rsidRDefault="00BC3A30" w:rsidP="0075764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757644">
        <w:rPr>
          <w:rFonts w:asciiTheme="minorHAnsi" w:eastAsia="SimSun" w:hAnsiTheme="minorHAnsi" w:cstheme="minorHAnsi"/>
          <w:iCs/>
          <w:kern w:val="2"/>
          <w:sz w:val="24"/>
          <w:szCs w:val="24"/>
          <w:lang w:eastAsia="hi-IN" w:bidi="hi-IN"/>
        </w:rPr>
        <w:t>§ 4</w:t>
      </w:r>
      <w:r w:rsidR="00316F1E" w:rsidRPr="00757644">
        <w:rPr>
          <w:rFonts w:asciiTheme="minorHAnsi" w:eastAsia="SimSun" w:hAnsiTheme="minorHAnsi" w:cstheme="minorHAnsi"/>
          <w:iCs/>
          <w:kern w:val="2"/>
          <w:sz w:val="24"/>
          <w:szCs w:val="24"/>
          <w:lang w:eastAsia="hi-IN" w:bidi="hi-IN"/>
        </w:rPr>
        <w:t>º</w:t>
      </w:r>
      <w:r w:rsidRPr="00EE068B">
        <w:rPr>
          <w:rFonts w:asciiTheme="minorHAnsi" w:eastAsia="SimSun" w:hAnsiTheme="minorHAnsi" w:cstheme="minorHAnsi"/>
          <w:b/>
          <w:bCs/>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 xml:space="preserve">Nenhum candidato poderá concorrer, simultaneamente, em mais de uma </w:t>
      </w:r>
      <w:r w:rsidR="007E7440" w:rsidRPr="00EE068B">
        <w:rPr>
          <w:rFonts w:asciiTheme="minorHAnsi" w:eastAsia="SimSun" w:hAnsiTheme="minorHAnsi" w:cstheme="minorHAnsi"/>
          <w:kern w:val="2"/>
          <w:sz w:val="24"/>
          <w:szCs w:val="24"/>
          <w:lang w:eastAsia="hi-IN" w:bidi="hi-IN"/>
        </w:rPr>
        <w:t xml:space="preserve">chapa e em mais de uma </w:t>
      </w:r>
      <w:r w:rsidRPr="00EE068B">
        <w:rPr>
          <w:rFonts w:asciiTheme="minorHAnsi" w:eastAsia="SimSun" w:hAnsiTheme="minorHAnsi" w:cstheme="minorHAnsi"/>
          <w:kern w:val="2"/>
          <w:sz w:val="24"/>
          <w:szCs w:val="24"/>
          <w:lang w:eastAsia="hi-IN" w:bidi="hi-IN"/>
        </w:rPr>
        <w:t>Unidade Escolar Municipal.</w:t>
      </w:r>
    </w:p>
    <w:p w14:paraId="6DE26340" w14:textId="77777777" w:rsidR="00BC3A30" w:rsidRPr="00EE068B" w:rsidRDefault="00BC3A30" w:rsidP="00757644">
      <w:pPr>
        <w:widowControl w:val="0"/>
        <w:suppressAutoHyphens/>
        <w:spacing w:after="0" w:line="240" w:lineRule="auto"/>
        <w:jc w:val="both"/>
        <w:rPr>
          <w:rFonts w:asciiTheme="minorHAnsi" w:eastAsia="SimSun" w:hAnsiTheme="minorHAnsi" w:cstheme="minorHAnsi"/>
          <w:kern w:val="2"/>
          <w:sz w:val="24"/>
          <w:szCs w:val="24"/>
          <w:lang w:eastAsia="hi-IN" w:bidi="hi-IN"/>
        </w:rPr>
      </w:pPr>
    </w:p>
    <w:p w14:paraId="21069101" w14:textId="54CAB91F" w:rsidR="00BC3A30" w:rsidRPr="00EE068B" w:rsidRDefault="00BC3A30" w:rsidP="0075764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b/>
          <w:bCs/>
          <w:iCs/>
          <w:kern w:val="2"/>
          <w:sz w:val="24"/>
          <w:szCs w:val="24"/>
          <w:lang w:eastAsia="hi-IN" w:bidi="hi-IN"/>
        </w:rPr>
        <w:t xml:space="preserve">Art. </w:t>
      </w:r>
      <w:r w:rsidR="001957D1" w:rsidRPr="00EE068B">
        <w:rPr>
          <w:rFonts w:asciiTheme="minorHAnsi" w:eastAsia="SimSun" w:hAnsiTheme="minorHAnsi" w:cstheme="minorHAnsi"/>
          <w:b/>
          <w:bCs/>
          <w:iCs/>
          <w:kern w:val="2"/>
          <w:sz w:val="24"/>
          <w:szCs w:val="24"/>
          <w:lang w:eastAsia="hi-IN" w:bidi="hi-IN"/>
        </w:rPr>
        <w:t>5</w:t>
      </w:r>
      <w:r w:rsidRPr="00EE068B">
        <w:rPr>
          <w:rFonts w:asciiTheme="minorHAnsi" w:eastAsia="SimSun" w:hAnsiTheme="minorHAnsi" w:cstheme="minorHAnsi"/>
          <w:b/>
          <w:bCs/>
          <w:iCs/>
          <w:kern w:val="2"/>
          <w:sz w:val="24"/>
          <w:szCs w:val="24"/>
          <w:lang w:eastAsia="hi-IN" w:bidi="hi-IN"/>
        </w:rPr>
        <w:t>º</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Havendo chapa única</w:t>
      </w:r>
      <w:r w:rsidR="007E7440" w:rsidRPr="00EE068B">
        <w:rPr>
          <w:rFonts w:asciiTheme="minorHAnsi" w:eastAsia="SimSun" w:hAnsiTheme="minorHAnsi" w:cstheme="minorHAnsi"/>
          <w:kern w:val="2"/>
          <w:sz w:val="24"/>
          <w:szCs w:val="24"/>
          <w:lang w:eastAsia="hi-IN" w:bidi="hi-IN"/>
        </w:rPr>
        <w:t>,</w:t>
      </w:r>
      <w:r w:rsidRPr="00EE068B">
        <w:rPr>
          <w:rFonts w:asciiTheme="minorHAnsi" w:eastAsia="SimSun" w:hAnsiTheme="minorHAnsi" w:cstheme="minorHAnsi"/>
          <w:kern w:val="2"/>
          <w:sz w:val="24"/>
          <w:szCs w:val="24"/>
          <w:lang w:eastAsia="hi-IN" w:bidi="hi-IN"/>
        </w:rPr>
        <w:t xml:space="preserve"> será considerada eleita a que obtiver</w:t>
      </w:r>
      <w:r w:rsidR="007D61D9" w:rsidRPr="00EE068B">
        <w:rPr>
          <w:rFonts w:asciiTheme="minorHAnsi" w:eastAsia="SimSun" w:hAnsiTheme="minorHAnsi" w:cstheme="minorHAnsi"/>
          <w:kern w:val="2"/>
          <w:sz w:val="24"/>
          <w:szCs w:val="24"/>
          <w:lang w:eastAsia="hi-IN" w:bidi="hi-IN"/>
        </w:rPr>
        <w:t xml:space="preserve"> 50% (</w:t>
      </w:r>
      <w:r w:rsidRPr="00EE068B">
        <w:rPr>
          <w:rFonts w:asciiTheme="minorHAnsi" w:eastAsia="SimSun" w:hAnsiTheme="minorHAnsi" w:cstheme="minorHAnsi"/>
          <w:kern w:val="2"/>
          <w:sz w:val="24"/>
          <w:szCs w:val="24"/>
          <w:lang w:eastAsia="hi-IN" w:bidi="hi-IN"/>
        </w:rPr>
        <w:t>cinquenta por cento</w:t>
      </w:r>
      <w:r w:rsidR="007D61D9" w:rsidRPr="00EE068B">
        <w:rPr>
          <w:rFonts w:asciiTheme="minorHAnsi" w:eastAsia="SimSun" w:hAnsiTheme="minorHAnsi" w:cstheme="minorHAnsi"/>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 xml:space="preserve">mais </w:t>
      </w:r>
      <w:r w:rsidR="007D61D9" w:rsidRPr="00EE068B">
        <w:rPr>
          <w:rFonts w:asciiTheme="minorHAnsi" w:eastAsia="SimSun" w:hAnsiTheme="minorHAnsi" w:cstheme="minorHAnsi"/>
          <w:kern w:val="2"/>
          <w:sz w:val="24"/>
          <w:szCs w:val="24"/>
          <w:lang w:eastAsia="hi-IN" w:bidi="hi-IN"/>
        </w:rPr>
        <w:t xml:space="preserve">1 (um) </w:t>
      </w:r>
      <w:r w:rsidR="00316F1E" w:rsidRPr="00EE068B">
        <w:rPr>
          <w:rFonts w:asciiTheme="minorHAnsi" w:eastAsia="SimSun" w:hAnsiTheme="minorHAnsi" w:cstheme="minorHAnsi"/>
          <w:kern w:val="2"/>
          <w:sz w:val="24"/>
          <w:szCs w:val="24"/>
          <w:lang w:eastAsia="hi-IN" w:bidi="hi-IN"/>
        </w:rPr>
        <w:t>dos votos válidos</w:t>
      </w:r>
      <w:r w:rsidRPr="00EE068B">
        <w:rPr>
          <w:rFonts w:asciiTheme="minorHAnsi" w:eastAsia="SimSun" w:hAnsiTheme="minorHAnsi" w:cstheme="minorHAnsi"/>
          <w:kern w:val="2"/>
          <w:sz w:val="24"/>
          <w:szCs w:val="24"/>
          <w:lang w:eastAsia="hi-IN" w:bidi="hi-IN"/>
        </w:rPr>
        <w:t xml:space="preserve"> do segmento de pais ou responsáveis e </w:t>
      </w:r>
      <w:r w:rsidR="000F7BA3" w:rsidRPr="00EE068B">
        <w:rPr>
          <w:rFonts w:asciiTheme="minorHAnsi" w:eastAsia="SimSun" w:hAnsiTheme="minorHAnsi" w:cstheme="minorHAnsi"/>
          <w:kern w:val="2"/>
          <w:sz w:val="24"/>
          <w:szCs w:val="24"/>
          <w:lang w:eastAsia="hi-IN" w:bidi="hi-IN"/>
        </w:rPr>
        <w:t>estudante</w:t>
      </w:r>
      <w:r w:rsidRPr="00EE068B">
        <w:rPr>
          <w:rFonts w:asciiTheme="minorHAnsi" w:eastAsia="SimSun" w:hAnsiTheme="minorHAnsi" w:cstheme="minorHAnsi"/>
          <w:kern w:val="2"/>
          <w:sz w:val="24"/>
          <w:szCs w:val="24"/>
          <w:lang w:eastAsia="hi-IN" w:bidi="hi-IN"/>
        </w:rPr>
        <w:t xml:space="preserve">s e </w:t>
      </w:r>
      <w:r w:rsidR="007D61D9" w:rsidRPr="00EE068B">
        <w:rPr>
          <w:rFonts w:asciiTheme="minorHAnsi" w:eastAsia="SimSun" w:hAnsiTheme="minorHAnsi" w:cstheme="minorHAnsi"/>
          <w:kern w:val="2"/>
          <w:sz w:val="24"/>
          <w:szCs w:val="24"/>
          <w:lang w:eastAsia="hi-IN" w:bidi="hi-IN"/>
        </w:rPr>
        <w:t>50% (</w:t>
      </w:r>
      <w:r w:rsidRPr="00EE068B">
        <w:rPr>
          <w:rFonts w:asciiTheme="minorHAnsi" w:eastAsia="SimSun" w:hAnsiTheme="minorHAnsi" w:cstheme="minorHAnsi"/>
          <w:kern w:val="2"/>
          <w:sz w:val="24"/>
          <w:szCs w:val="24"/>
          <w:lang w:eastAsia="hi-IN" w:bidi="hi-IN"/>
        </w:rPr>
        <w:t>cinquenta por cento</w:t>
      </w:r>
      <w:r w:rsidR="007D61D9" w:rsidRPr="00EE068B">
        <w:rPr>
          <w:rFonts w:asciiTheme="minorHAnsi" w:eastAsia="SimSun" w:hAnsiTheme="minorHAnsi" w:cstheme="minorHAnsi"/>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 xml:space="preserve">mais </w:t>
      </w:r>
      <w:r w:rsidR="007D61D9" w:rsidRPr="00EE068B">
        <w:rPr>
          <w:rFonts w:asciiTheme="minorHAnsi" w:eastAsia="SimSun" w:hAnsiTheme="minorHAnsi" w:cstheme="minorHAnsi"/>
          <w:kern w:val="2"/>
          <w:sz w:val="24"/>
          <w:szCs w:val="24"/>
          <w:lang w:eastAsia="hi-IN" w:bidi="hi-IN"/>
        </w:rPr>
        <w:t>1 (</w:t>
      </w:r>
      <w:r w:rsidRPr="00EE068B">
        <w:rPr>
          <w:rFonts w:asciiTheme="minorHAnsi" w:eastAsia="SimSun" w:hAnsiTheme="minorHAnsi" w:cstheme="minorHAnsi"/>
          <w:kern w:val="2"/>
          <w:sz w:val="24"/>
          <w:szCs w:val="24"/>
          <w:lang w:eastAsia="hi-IN" w:bidi="hi-IN"/>
        </w:rPr>
        <w:t>um</w:t>
      </w:r>
      <w:r w:rsidR="007D61D9" w:rsidRPr="00EE068B">
        <w:rPr>
          <w:rFonts w:asciiTheme="minorHAnsi" w:eastAsia="SimSun" w:hAnsiTheme="minorHAnsi" w:cstheme="minorHAnsi"/>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do segmento do magistério e servidor</w:t>
      </w:r>
      <w:r w:rsidR="007E7440" w:rsidRPr="00EE068B">
        <w:rPr>
          <w:rFonts w:asciiTheme="minorHAnsi" w:eastAsia="SimSun" w:hAnsiTheme="minorHAnsi" w:cstheme="minorHAnsi"/>
          <w:kern w:val="2"/>
          <w:sz w:val="24"/>
          <w:szCs w:val="24"/>
          <w:lang w:eastAsia="hi-IN" w:bidi="hi-IN"/>
        </w:rPr>
        <w:t xml:space="preserve">, </w:t>
      </w:r>
      <w:bookmarkStart w:id="0" w:name="_Hlk117086613"/>
      <w:r w:rsidR="007E7440" w:rsidRPr="00EE068B">
        <w:rPr>
          <w:rFonts w:asciiTheme="minorHAnsi" w:eastAsia="SimSun" w:hAnsiTheme="minorHAnsi" w:cstheme="minorHAnsi"/>
          <w:kern w:val="2"/>
          <w:sz w:val="24"/>
          <w:szCs w:val="24"/>
          <w:lang w:eastAsia="hi-IN" w:bidi="hi-IN"/>
        </w:rPr>
        <w:t xml:space="preserve">não se computando os votos brancos e nulos </w:t>
      </w:r>
      <w:bookmarkEnd w:id="0"/>
      <w:r w:rsidR="007E7440" w:rsidRPr="00EE068B">
        <w:rPr>
          <w:rFonts w:asciiTheme="minorHAnsi" w:eastAsia="SimSun" w:hAnsiTheme="minorHAnsi" w:cstheme="minorHAnsi"/>
          <w:kern w:val="2"/>
          <w:sz w:val="24"/>
          <w:szCs w:val="24"/>
          <w:lang w:eastAsia="hi-IN" w:bidi="hi-IN"/>
        </w:rPr>
        <w:t>e que obtiverem maior votação.</w:t>
      </w:r>
    </w:p>
    <w:p w14:paraId="4E08E0E9" w14:textId="77777777" w:rsidR="007D61D9" w:rsidRPr="00EE068B" w:rsidRDefault="007D61D9" w:rsidP="0075764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p>
    <w:p w14:paraId="4D0EFA1B" w14:textId="0E51021D" w:rsidR="00BC3A30" w:rsidRPr="00EE068B" w:rsidRDefault="00BC3A30" w:rsidP="0075764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6E6214">
        <w:rPr>
          <w:rFonts w:asciiTheme="minorHAnsi" w:eastAsia="SimSun" w:hAnsiTheme="minorHAnsi" w:cstheme="minorHAnsi"/>
          <w:iCs/>
          <w:kern w:val="2"/>
          <w:sz w:val="24"/>
          <w:szCs w:val="24"/>
          <w:lang w:eastAsia="hi-IN" w:bidi="hi-IN"/>
        </w:rPr>
        <w:t>§ 1º</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 xml:space="preserve">Havendo </w:t>
      </w:r>
      <w:r w:rsidR="007D61D9" w:rsidRPr="00EE068B">
        <w:rPr>
          <w:rFonts w:asciiTheme="minorHAnsi" w:eastAsia="SimSun" w:hAnsiTheme="minorHAnsi" w:cstheme="minorHAnsi"/>
          <w:kern w:val="2"/>
          <w:sz w:val="24"/>
          <w:szCs w:val="24"/>
          <w:lang w:eastAsia="hi-IN" w:bidi="hi-IN"/>
        </w:rPr>
        <w:t xml:space="preserve">2 (duas) </w:t>
      </w:r>
      <w:r w:rsidRPr="00EE068B">
        <w:rPr>
          <w:rFonts w:asciiTheme="minorHAnsi" w:eastAsia="SimSun" w:hAnsiTheme="minorHAnsi" w:cstheme="minorHAnsi"/>
          <w:kern w:val="2"/>
          <w:sz w:val="24"/>
          <w:szCs w:val="24"/>
          <w:lang w:eastAsia="hi-IN" w:bidi="hi-IN"/>
        </w:rPr>
        <w:t xml:space="preserve">ou mais chapas concorrentes, serão considerados eleitos o Diretor e Vice-Diretor(es), integrantes da chapa que obtiver, no mínimo, </w:t>
      </w:r>
      <w:r w:rsidR="007D61D9" w:rsidRPr="00EE068B">
        <w:rPr>
          <w:rFonts w:asciiTheme="minorHAnsi" w:eastAsia="SimSun" w:hAnsiTheme="minorHAnsi" w:cstheme="minorHAnsi"/>
          <w:kern w:val="2"/>
          <w:sz w:val="24"/>
          <w:szCs w:val="24"/>
          <w:lang w:eastAsia="hi-IN" w:bidi="hi-IN"/>
        </w:rPr>
        <w:t>50% (</w:t>
      </w:r>
      <w:r w:rsidRPr="00EE068B">
        <w:rPr>
          <w:rFonts w:asciiTheme="minorHAnsi" w:eastAsia="SimSun" w:hAnsiTheme="minorHAnsi" w:cstheme="minorHAnsi"/>
          <w:kern w:val="2"/>
          <w:sz w:val="24"/>
          <w:szCs w:val="24"/>
          <w:lang w:eastAsia="hi-IN" w:bidi="hi-IN"/>
        </w:rPr>
        <w:t>cinquenta por cento</w:t>
      </w:r>
      <w:r w:rsidR="007D61D9" w:rsidRPr="00EE068B">
        <w:rPr>
          <w:rFonts w:asciiTheme="minorHAnsi" w:eastAsia="SimSun" w:hAnsiTheme="minorHAnsi" w:cstheme="minorHAnsi"/>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 xml:space="preserve">mais </w:t>
      </w:r>
      <w:r w:rsidR="007D61D9" w:rsidRPr="00EE068B">
        <w:rPr>
          <w:rFonts w:asciiTheme="minorHAnsi" w:eastAsia="SimSun" w:hAnsiTheme="minorHAnsi" w:cstheme="minorHAnsi"/>
          <w:kern w:val="2"/>
          <w:sz w:val="24"/>
          <w:szCs w:val="24"/>
          <w:lang w:eastAsia="hi-IN" w:bidi="hi-IN"/>
        </w:rPr>
        <w:t xml:space="preserve">1 (um) </w:t>
      </w:r>
      <w:r w:rsidRPr="00EE068B">
        <w:rPr>
          <w:rFonts w:asciiTheme="minorHAnsi" w:eastAsia="SimSun" w:hAnsiTheme="minorHAnsi" w:cstheme="minorHAnsi"/>
          <w:kern w:val="2"/>
          <w:sz w:val="24"/>
          <w:szCs w:val="24"/>
          <w:lang w:eastAsia="hi-IN" w:bidi="hi-IN"/>
        </w:rPr>
        <w:t>dos votos válidos</w:t>
      </w:r>
      <w:r w:rsidRPr="00EE068B">
        <w:rPr>
          <w:rFonts w:asciiTheme="minorHAnsi" w:eastAsia="SimSun" w:hAnsiTheme="minorHAnsi" w:cstheme="minorHAnsi"/>
          <w:bCs/>
          <w:iCs/>
          <w:kern w:val="2"/>
          <w:sz w:val="24"/>
          <w:szCs w:val="24"/>
          <w:lang w:eastAsia="hi-IN" w:bidi="hi-IN"/>
        </w:rPr>
        <w:t xml:space="preserve"> do segmento do magistério e servidores e</w:t>
      </w:r>
      <w:r w:rsidR="007D61D9" w:rsidRPr="00EE068B">
        <w:rPr>
          <w:rFonts w:asciiTheme="minorHAnsi" w:eastAsia="SimSun" w:hAnsiTheme="minorHAnsi" w:cstheme="minorHAnsi"/>
          <w:bCs/>
          <w:iCs/>
          <w:kern w:val="2"/>
          <w:sz w:val="24"/>
          <w:szCs w:val="24"/>
          <w:lang w:eastAsia="hi-IN" w:bidi="hi-IN"/>
        </w:rPr>
        <w:t xml:space="preserve"> 50% (</w:t>
      </w:r>
      <w:r w:rsidRPr="00EE068B">
        <w:rPr>
          <w:rFonts w:asciiTheme="minorHAnsi" w:eastAsia="SimSun" w:hAnsiTheme="minorHAnsi" w:cstheme="minorHAnsi"/>
          <w:bCs/>
          <w:iCs/>
          <w:kern w:val="2"/>
          <w:sz w:val="24"/>
          <w:szCs w:val="24"/>
          <w:lang w:eastAsia="hi-IN" w:bidi="hi-IN"/>
        </w:rPr>
        <w:t>cinquenta por cento</w:t>
      </w:r>
      <w:r w:rsidR="007D61D9" w:rsidRPr="00EE068B">
        <w:rPr>
          <w:rFonts w:asciiTheme="minorHAnsi" w:eastAsia="SimSun" w:hAnsiTheme="minorHAnsi" w:cstheme="minorHAnsi"/>
          <w:bCs/>
          <w:iCs/>
          <w:kern w:val="2"/>
          <w:sz w:val="24"/>
          <w:szCs w:val="24"/>
          <w:lang w:eastAsia="hi-IN" w:bidi="hi-IN"/>
        </w:rPr>
        <w:t xml:space="preserve">) </w:t>
      </w:r>
      <w:r w:rsidRPr="00EE068B">
        <w:rPr>
          <w:rFonts w:asciiTheme="minorHAnsi" w:eastAsia="SimSun" w:hAnsiTheme="minorHAnsi" w:cstheme="minorHAnsi"/>
          <w:bCs/>
          <w:iCs/>
          <w:kern w:val="2"/>
          <w:sz w:val="24"/>
          <w:szCs w:val="24"/>
          <w:lang w:eastAsia="hi-IN" w:bidi="hi-IN"/>
        </w:rPr>
        <w:t xml:space="preserve">mais </w:t>
      </w:r>
      <w:r w:rsidR="007D61D9" w:rsidRPr="00EE068B">
        <w:rPr>
          <w:rFonts w:asciiTheme="minorHAnsi" w:eastAsia="SimSun" w:hAnsiTheme="minorHAnsi" w:cstheme="minorHAnsi"/>
          <w:bCs/>
          <w:iCs/>
          <w:kern w:val="2"/>
          <w:sz w:val="24"/>
          <w:szCs w:val="24"/>
          <w:lang w:eastAsia="hi-IN" w:bidi="hi-IN"/>
        </w:rPr>
        <w:t xml:space="preserve">1 (um) </w:t>
      </w:r>
      <w:r w:rsidRPr="00EE068B">
        <w:rPr>
          <w:rFonts w:asciiTheme="minorHAnsi" w:eastAsia="SimSun" w:hAnsiTheme="minorHAnsi" w:cstheme="minorHAnsi"/>
          <w:bCs/>
          <w:iCs/>
          <w:kern w:val="2"/>
          <w:sz w:val="24"/>
          <w:szCs w:val="24"/>
          <w:lang w:eastAsia="hi-IN" w:bidi="hi-IN"/>
        </w:rPr>
        <w:t xml:space="preserve">dos votos válidos do segmento pais ou responsáveis e </w:t>
      </w:r>
      <w:r w:rsidR="000F7BA3" w:rsidRPr="00EE068B">
        <w:rPr>
          <w:rFonts w:asciiTheme="minorHAnsi" w:eastAsia="SimSun" w:hAnsiTheme="minorHAnsi" w:cstheme="minorHAnsi"/>
          <w:bCs/>
          <w:iCs/>
          <w:kern w:val="2"/>
          <w:sz w:val="24"/>
          <w:szCs w:val="24"/>
          <w:lang w:eastAsia="hi-IN" w:bidi="hi-IN"/>
        </w:rPr>
        <w:t>estudante</w:t>
      </w:r>
      <w:r w:rsidRPr="00EE068B">
        <w:rPr>
          <w:rFonts w:asciiTheme="minorHAnsi" w:eastAsia="SimSun" w:hAnsiTheme="minorHAnsi" w:cstheme="minorHAnsi"/>
          <w:bCs/>
          <w:iCs/>
          <w:kern w:val="2"/>
          <w:sz w:val="24"/>
          <w:szCs w:val="24"/>
          <w:lang w:eastAsia="hi-IN" w:bidi="hi-IN"/>
        </w:rPr>
        <w:t>s</w:t>
      </w:r>
      <w:r w:rsidRPr="00EE068B">
        <w:rPr>
          <w:rFonts w:asciiTheme="minorHAnsi" w:eastAsia="SimSun" w:hAnsiTheme="minorHAnsi" w:cstheme="minorHAnsi"/>
          <w:kern w:val="2"/>
          <w:sz w:val="24"/>
          <w:szCs w:val="24"/>
          <w:lang w:eastAsia="hi-IN" w:bidi="hi-IN"/>
        </w:rPr>
        <w:t xml:space="preserve">, </w:t>
      </w:r>
      <w:bookmarkStart w:id="1" w:name="_Hlk117086482"/>
      <w:r w:rsidRPr="00EE068B">
        <w:rPr>
          <w:rFonts w:asciiTheme="minorHAnsi" w:eastAsia="SimSun" w:hAnsiTheme="minorHAnsi" w:cstheme="minorHAnsi"/>
          <w:kern w:val="2"/>
          <w:sz w:val="24"/>
          <w:szCs w:val="24"/>
          <w:lang w:eastAsia="hi-IN" w:bidi="hi-IN"/>
        </w:rPr>
        <w:t>não se computando os votos brancos e nulos e que obtiverem maior votação.</w:t>
      </w:r>
      <w:bookmarkEnd w:id="1"/>
    </w:p>
    <w:p w14:paraId="529DB4A6" w14:textId="77777777" w:rsidR="00BC3A30" w:rsidRPr="00EE068B" w:rsidRDefault="00BC3A30" w:rsidP="0075764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p>
    <w:p w14:paraId="435D2E3E" w14:textId="6C4DFC15" w:rsidR="00E738FE" w:rsidRPr="00EE068B" w:rsidRDefault="00BC3A30" w:rsidP="00757644">
      <w:pPr>
        <w:widowControl w:val="0"/>
        <w:suppressAutoHyphens/>
        <w:spacing w:after="0" w:line="240" w:lineRule="auto"/>
        <w:ind w:firstLine="851"/>
        <w:jc w:val="both"/>
        <w:rPr>
          <w:rFonts w:asciiTheme="minorHAnsi" w:eastAsia="SimSun" w:hAnsiTheme="minorHAnsi" w:cstheme="minorHAnsi"/>
          <w:bCs/>
          <w:iCs/>
          <w:kern w:val="2"/>
          <w:sz w:val="24"/>
          <w:szCs w:val="24"/>
          <w:lang w:eastAsia="hi-IN" w:bidi="hi-IN"/>
        </w:rPr>
      </w:pPr>
      <w:r w:rsidRPr="006E6214">
        <w:rPr>
          <w:rFonts w:asciiTheme="minorHAnsi" w:eastAsia="SimSun" w:hAnsiTheme="minorHAnsi" w:cstheme="minorHAnsi"/>
          <w:iCs/>
          <w:kern w:val="2"/>
          <w:sz w:val="24"/>
          <w:szCs w:val="24"/>
          <w:lang w:eastAsia="hi-IN" w:bidi="hi-IN"/>
        </w:rPr>
        <w:t>§ 2º</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bCs/>
          <w:iCs/>
          <w:kern w:val="2"/>
          <w:sz w:val="24"/>
          <w:szCs w:val="24"/>
          <w:lang w:eastAsia="hi-IN" w:bidi="hi-IN"/>
        </w:rPr>
        <w:t>Nos educandários de educação infantil</w:t>
      </w:r>
      <w:r w:rsidR="007E7440" w:rsidRPr="00EE068B">
        <w:rPr>
          <w:rFonts w:asciiTheme="minorHAnsi" w:eastAsia="SimSun" w:hAnsiTheme="minorHAnsi" w:cstheme="minorHAnsi"/>
          <w:bCs/>
          <w:iCs/>
          <w:kern w:val="2"/>
          <w:sz w:val="24"/>
          <w:szCs w:val="24"/>
          <w:lang w:eastAsia="hi-IN" w:bidi="hi-IN"/>
        </w:rPr>
        <w:t>,</w:t>
      </w:r>
      <w:r w:rsidRPr="00EE068B">
        <w:rPr>
          <w:rFonts w:asciiTheme="minorHAnsi" w:eastAsia="SimSun" w:hAnsiTheme="minorHAnsi" w:cstheme="minorHAnsi"/>
          <w:bCs/>
          <w:iCs/>
          <w:kern w:val="2"/>
          <w:sz w:val="24"/>
          <w:szCs w:val="24"/>
          <w:lang w:eastAsia="hi-IN" w:bidi="hi-IN"/>
        </w:rPr>
        <w:t xml:space="preserve"> serão considerados eleitos o </w:t>
      </w:r>
      <w:r w:rsidR="007D61D9" w:rsidRPr="00EE068B">
        <w:rPr>
          <w:rFonts w:asciiTheme="minorHAnsi" w:eastAsia="SimSun" w:hAnsiTheme="minorHAnsi" w:cstheme="minorHAnsi"/>
          <w:bCs/>
          <w:iCs/>
          <w:kern w:val="2"/>
          <w:sz w:val="24"/>
          <w:szCs w:val="24"/>
          <w:lang w:eastAsia="hi-IN" w:bidi="hi-IN"/>
        </w:rPr>
        <w:t>D</w:t>
      </w:r>
      <w:r w:rsidRPr="00EE068B">
        <w:rPr>
          <w:rFonts w:asciiTheme="minorHAnsi" w:eastAsia="SimSun" w:hAnsiTheme="minorHAnsi" w:cstheme="minorHAnsi"/>
          <w:bCs/>
          <w:iCs/>
          <w:kern w:val="2"/>
          <w:sz w:val="24"/>
          <w:szCs w:val="24"/>
          <w:lang w:eastAsia="hi-IN" w:bidi="hi-IN"/>
        </w:rPr>
        <w:t xml:space="preserve">iretor e </w:t>
      </w:r>
      <w:r w:rsidR="007D61D9" w:rsidRPr="00EE068B">
        <w:rPr>
          <w:rFonts w:asciiTheme="minorHAnsi" w:eastAsia="SimSun" w:hAnsiTheme="minorHAnsi" w:cstheme="minorHAnsi"/>
          <w:bCs/>
          <w:iCs/>
          <w:kern w:val="2"/>
          <w:sz w:val="24"/>
          <w:szCs w:val="24"/>
          <w:lang w:eastAsia="hi-IN" w:bidi="hi-IN"/>
        </w:rPr>
        <w:t>V</w:t>
      </w:r>
      <w:r w:rsidRPr="00EE068B">
        <w:rPr>
          <w:rFonts w:asciiTheme="minorHAnsi" w:eastAsia="SimSun" w:hAnsiTheme="minorHAnsi" w:cstheme="minorHAnsi"/>
          <w:bCs/>
          <w:iCs/>
          <w:kern w:val="2"/>
          <w:sz w:val="24"/>
          <w:szCs w:val="24"/>
          <w:lang w:eastAsia="hi-IN" w:bidi="hi-IN"/>
        </w:rPr>
        <w:t>ice-</w:t>
      </w:r>
      <w:r w:rsidR="007D61D9" w:rsidRPr="00EE068B">
        <w:rPr>
          <w:rFonts w:asciiTheme="minorHAnsi" w:eastAsia="SimSun" w:hAnsiTheme="minorHAnsi" w:cstheme="minorHAnsi"/>
          <w:bCs/>
          <w:iCs/>
          <w:kern w:val="2"/>
          <w:sz w:val="24"/>
          <w:szCs w:val="24"/>
          <w:lang w:eastAsia="hi-IN" w:bidi="hi-IN"/>
        </w:rPr>
        <w:t>D</w:t>
      </w:r>
      <w:r w:rsidRPr="00EE068B">
        <w:rPr>
          <w:rFonts w:asciiTheme="minorHAnsi" w:eastAsia="SimSun" w:hAnsiTheme="minorHAnsi" w:cstheme="minorHAnsi"/>
          <w:bCs/>
          <w:iCs/>
          <w:kern w:val="2"/>
          <w:sz w:val="24"/>
          <w:szCs w:val="24"/>
          <w:lang w:eastAsia="hi-IN" w:bidi="hi-IN"/>
        </w:rPr>
        <w:t xml:space="preserve">iretor (es), integrantes da chapa que obtiver, no mínimo, </w:t>
      </w:r>
      <w:r w:rsidR="007D61D9" w:rsidRPr="00EE068B">
        <w:rPr>
          <w:rFonts w:asciiTheme="minorHAnsi" w:eastAsia="SimSun" w:hAnsiTheme="minorHAnsi" w:cstheme="minorHAnsi"/>
          <w:kern w:val="2"/>
          <w:sz w:val="24"/>
          <w:szCs w:val="24"/>
          <w:lang w:eastAsia="hi-IN" w:bidi="hi-IN"/>
        </w:rPr>
        <w:t xml:space="preserve">50% (cinquenta por cento) mais 1 (um) </w:t>
      </w:r>
      <w:r w:rsidRPr="00EE068B">
        <w:rPr>
          <w:rFonts w:asciiTheme="minorHAnsi" w:eastAsia="SimSun" w:hAnsiTheme="minorHAnsi" w:cstheme="minorHAnsi"/>
          <w:bCs/>
          <w:iCs/>
          <w:kern w:val="2"/>
          <w:sz w:val="24"/>
          <w:szCs w:val="24"/>
          <w:lang w:eastAsia="hi-IN" w:bidi="hi-IN"/>
        </w:rPr>
        <w:t xml:space="preserve">do segmento do magistério e servidores e </w:t>
      </w:r>
      <w:r w:rsidR="007D61D9" w:rsidRPr="00EE068B">
        <w:rPr>
          <w:rFonts w:asciiTheme="minorHAnsi" w:eastAsia="SimSun" w:hAnsiTheme="minorHAnsi" w:cstheme="minorHAnsi"/>
          <w:bCs/>
          <w:iCs/>
          <w:kern w:val="2"/>
          <w:sz w:val="24"/>
          <w:szCs w:val="24"/>
          <w:lang w:eastAsia="hi-IN" w:bidi="hi-IN"/>
        </w:rPr>
        <w:t xml:space="preserve">50% (cinquenta por cento) mais 1 (um) dos votos válidos </w:t>
      </w:r>
      <w:r w:rsidRPr="00EE068B">
        <w:rPr>
          <w:rFonts w:asciiTheme="minorHAnsi" w:eastAsia="SimSun" w:hAnsiTheme="minorHAnsi" w:cstheme="minorHAnsi"/>
          <w:bCs/>
          <w:iCs/>
          <w:kern w:val="2"/>
          <w:sz w:val="24"/>
          <w:szCs w:val="24"/>
          <w:lang w:eastAsia="hi-IN" w:bidi="hi-IN"/>
        </w:rPr>
        <w:t xml:space="preserve">do segmento pais ou responsáveis pelo </w:t>
      </w:r>
      <w:r w:rsidR="000F7BA3" w:rsidRPr="00EE068B">
        <w:rPr>
          <w:rFonts w:asciiTheme="minorHAnsi" w:eastAsia="SimSun" w:hAnsiTheme="minorHAnsi" w:cstheme="minorHAnsi"/>
          <w:bCs/>
          <w:iCs/>
          <w:kern w:val="2"/>
          <w:sz w:val="24"/>
          <w:szCs w:val="24"/>
          <w:lang w:eastAsia="hi-IN" w:bidi="hi-IN"/>
        </w:rPr>
        <w:t>estudante</w:t>
      </w:r>
      <w:r w:rsidRPr="00EE068B">
        <w:rPr>
          <w:rFonts w:asciiTheme="minorHAnsi" w:eastAsia="SimSun" w:hAnsiTheme="minorHAnsi" w:cstheme="minorHAnsi"/>
          <w:bCs/>
          <w:iCs/>
          <w:kern w:val="2"/>
          <w:sz w:val="24"/>
          <w:szCs w:val="24"/>
          <w:lang w:eastAsia="hi-IN" w:bidi="hi-IN"/>
        </w:rPr>
        <w:t xml:space="preserve"> perante a escola</w:t>
      </w:r>
      <w:r w:rsidR="007E7440" w:rsidRPr="00EE068B">
        <w:rPr>
          <w:rFonts w:asciiTheme="minorHAnsi" w:eastAsia="SimSun" w:hAnsiTheme="minorHAnsi" w:cstheme="minorHAnsi"/>
          <w:bCs/>
          <w:iCs/>
          <w:kern w:val="2"/>
          <w:sz w:val="24"/>
          <w:szCs w:val="24"/>
          <w:lang w:eastAsia="hi-IN" w:bidi="hi-IN"/>
        </w:rPr>
        <w:t>,</w:t>
      </w:r>
      <w:r w:rsidRPr="00EE068B">
        <w:rPr>
          <w:rFonts w:asciiTheme="minorHAnsi" w:eastAsia="SimSun" w:hAnsiTheme="minorHAnsi" w:cstheme="minorHAnsi"/>
          <w:bCs/>
          <w:iCs/>
          <w:kern w:val="2"/>
          <w:sz w:val="24"/>
          <w:szCs w:val="24"/>
          <w:lang w:eastAsia="hi-IN" w:bidi="hi-IN"/>
        </w:rPr>
        <w:t xml:space="preserve"> </w:t>
      </w:r>
      <w:r w:rsidR="007E7440" w:rsidRPr="00EE068B">
        <w:rPr>
          <w:rFonts w:asciiTheme="minorHAnsi" w:eastAsia="SimSun" w:hAnsiTheme="minorHAnsi" w:cstheme="minorHAnsi"/>
          <w:bCs/>
          <w:iCs/>
          <w:kern w:val="2"/>
          <w:sz w:val="24"/>
          <w:szCs w:val="24"/>
          <w:lang w:eastAsia="hi-IN" w:bidi="hi-IN"/>
        </w:rPr>
        <w:t xml:space="preserve">não se computando os votos brancos e nulos </w:t>
      </w:r>
      <w:r w:rsidRPr="00EE068B">
        <w:rPr>
          <w:rFonts w:asciiTheme="minorHAnsi" w:eastAsia="SimSun" w:hAnsiTheme="minorHAnsi" w:cstheme="minorHAnsi"/>
          <w:bCs/>
          <w:iCs/>
          <w:kern w:val="2"/>
          <w:sz w:val="24"/>
          <w:szCs w:val="24"/>
          <w:lang w:eastAsia="hi-IN" w:bidi="hi-IN"/>
        </w:rPr>
        <w:t>e que obtiverem maior votação.</w:t>
      </w:r>
    </w:p>
    <w:p w14:paraId="2C18C096" w14:textId="77777777" w:rsidR="00BC3A30" w:rsidRPr="00EE068B" w:rsidRDefault="00BC3A30" w:rsidP="00757644">
      <w:pPr>
        <w:widowControl w:val="0"/>
        <w:suppressAutoHyphens/>
        <w:spacing w:after="0" w:line="240" w:lineRule="auto"/>
        <w:ind w:firstLine="851"/>
        <w:jc w:val="both"/>
        <w:rPr>
          <w:rFonts w:asciiTheme="minorHAnsi" w:eastAsia="SimSun" w:hAnsiTheme="minorHAnsi" w:cstheme="minorHAnsi"/>
          <w:b/>
          <w:bCs/>
          <w:i/>
          <w:iCs/>
          <w:kern w:val="2"/>
          <w:sz w:val="24"/>
          <w:szCs w:val="24"/>
          <w:lang w:eastAsia="hi-IN" w:bidi="hi-IN"/>
        </w:rPr>
      </w:pPr>
    </w:p>
    <w:p w14:paraId="4CA0F9BB" w14:textId="69E8E0A2" w:rsidR="00BC3A30" w:rsidRPr="00EE068B" w:rsidRDefault="00EE068B" w:rsidP="0075764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Pr>
          <w:rFonts w:asciiTheme="minorHAnsi" w:eastAsia="SimSun" w:hAnsiTheme="minorHAnsi" w:cstheme="minorHAnsi"/>
          <w:b/>
          <w:bCs/>
          <w:iCs/>
          <w:kern w:val="2"/>
          <w:sz w:val="24"/>
          <w:szCs w:val="24"/>
          <w:lang w:eastAsia="hi-IN" w:bidi="hi-IN"/>
        </w:rPr>
        <w:t>A</w:t>
      </w:r>
      <w:r w:rsidR="00BC3A30" w:rsidRPr="00EE068B">
        <w:rPr>
          <w:rFonts w:asciiTheme="minorHAnsi" w:eastAsia="SimSun" w:hAnsiTheme="minorHAnsi" w:cstheme="minorHAnsi"/>
          <w:b/>
          <w:bCs/>
          <w:iCs/>
          <w:kern w:val="2"/>
          <w:sz w:val="24"/>
          <w:szCs w:val="24"/>
          <w:lang w:eastAsia="hi-IN" w:bidi="hi-IN"/>
        </w:rPr>
        <w:t xml:space="preserve">rt. </w:t>
      </w:r>
      <w:r w:rsidR="001957D1" w:rsidRPr="00EE068B">
        <w:rPr>
          <w:rFonts w:asciiTheme="minorHAnsi" w:eastAsia="SimSun" w:hAnsiTheme="minorHAnsi" w:cstheme="minorHAnsi"/>
          <w:b/>
          <w:bCs/>
          <w:iCs/>
          <w:kern w:val="2"/>
          <w:sz w:val="24"/>
          <w:szCs w:val="24"/>
          <w:lang w:eastAsia="hi-IN" w:bidi="hi-IN"/>
        </w:rPr>
        <w:t>6</w:t>
      </w:r>
      <w:r w:rsidR="00BC3A30" w:rsidRPr="00EE068B">
        <w:rPr>
          <w:rFonts w:asciiTheme="minorHAnsi" w:eastAsia="SimSun" w:hAnsiTheme="minorHAnsi" w:cstheme="minorHAnsi"/>
          <w:b/>
          <w:bCs/>
          <w:iCs/>
          <w:kern w:val="2"/>
          <w:sz w:val="24"/>
          <w:szCs w:val="24"/>
          <w:lang w:eastAsia="hi-IN" w:bidi="hi-IN"/>
        </w:rPr>
        <w:t>º</w:t>
      </w:r>
      <w:r w:rsidR="00BC3A30" w:rsidRPr="00EE068B">
        <w:rPr>
          <w:rFonts w:asciiTheme="minorHAnsi" w:eastAsia="SimSun" w:hAnsiTheme="minorHAnsi" w:cstheme="minorHAnsi"/>
          <w:b/>
          <w:bCs/>
          <w:i/>
          <w:iCs/>
          <w:kern w:val="2"/>
          <w:sz w:val="24"/>
          <w:szCs w:val="24"/>
          <w:lang w:eastAsia="hi-IN" w:bidi="hi-IN"/>
        </w:rPr>
        <w:t xml:space="preserve"> </w:t>
      </w:r>
      <w:r w:rsidR="00BC3A30" w:rsidRPr="00EE068B">
        <w:rPr>
          <w:rFonts w:asciiTheme="minorHAnsi" w:eastAsia="SimSun" w:hAnsiTheme="minorHAnsi" w:cstheme="minorHAnsi"/>
          <w:kern w:val="2"/>
          <w:sz w:val="24"/>
          <w:szCs w:val="24"/>
          <w:lang w:eastAsia="hi-IN" w:bidi="hi-IN"/>
        </w:rPr>
        <w:t xml:space="preserve">Para dirigir o processo eleitoral de que trata o Inciso I do Artigo 2º, será constituída uma Comissão Eleitoral, de composição paritária, com </w:t>
      </w:r>
      <w:r w:rsidR="00E738FE" w:rsidRPr="00EE068B">
        <w:rPr>
          <w:rFonts w:asciiTheme="minorHAnsi" w:eastAsia="SimSun" w:hAnsiTheme="minorHAnsi" w:cstheme="minorHAnsi"/>
          <w:kern w:val="2"/>
          <w:sz w:val="24"/>
          <w:szCs w:val="24"/>
          <w:lang w:eastAsia="hi-IN" w:bidi="hi-IN"/>
        </w:rPr>
        <w:t>1 (um) representante</w:t>
      </w:r>
      <w:r w:rsidR="00BC3A30" w:rsidRPr="00EE068B">
        <w:rPr>
          <w:rFonts w:asciiTheme="minorHAnsi" w:eastAsia="SimSun" w:hAnsiTheme="minorHAnsi" w:cstheme="minorHAnsi"/>
          <w:kern w:val="2"/>
          <w:sz w:val="24"/>
          <w:szCs w:val="24"/>
          <w:lang w:eastAsia="hi-IN" w:bidi="hi-IN"/>
        </w:rPr>
        <w:t xml:space="preserve"> de cada segmento que compõe a Comunidade Escolar, ou seja, membro</w:t>
      </w:r>
      <w:r w:rsidR="00927FE0" w:rsidRPr="00EE068B">
        <w:rPr>
          <w:rFonts w:asciiTheme="minorHAnsi" w:eastAsia="SimSun" w:hAnsiTheme="minorHAnsi" w:cstheme="minorHAnsi"/>
          <w:kern w:val="2"/>
          <w:sz w:val="24"/>
          <w:szCs w:val="24"/>
          <w:lang w:eastAsia="hi-IN" w:bidi="hi-IN"/>
        </w:rPr>
        <w:t>s</w:t>
      </w:r>
      <w:r w:rsidR="00BC3A30" w:rsidRPr="00EE068B">
        <w:rPr>
          <w:rFonts w:asciiTheme="minorHAnsi" w:eastAsia="SimSun" w:hAnsiTheme="minorHAnsi" w:cstheme="minorHAnsi"/>
          <w:kern w:val="2"/>
          <w:sz w:val="24"/>
          <w:szCs w:val="24"/>
          <w:lang w:eastAsia="hi-IN" w:bidi="hi-IN"/>
        </w:rPr>
        <w:t xml:space="preserve"> do magistério, </w:t>
      </w:r>
      <w:r w:rsidR="00E738FE" w:rsidRPr="00EE068B">
        <w:rPr>
          <w:rFonts w:asciiTheme="minorHAnsi" w:eastAsia="SimSun" w:hAnsiTheme="minorHAnsi" w:cstheme="minorHAnsi"/>
          <w:kern w:val="2"/>
          <w:sz w:val="24"/>
          <w:szCs w:val="24"/>
          <w:lang w:eastAsia="hi-IN" w:bidi="hi-IN"/>
        </w:rPr>
        <w:t>servidores</w:t>
      </w:r>
      <w:r w:rsidR="00BC3A30" w:rsidRPr="00EE068B">
        <w:rPr>
          <w:rFonts w:asciiTheme="minorHAnsi" w:eastAsia="SimSun" w:hAnsiTheme="minorHAnsi" w:cstheme="minorHAnsi"/>
          <w:kern w:val="2"/>
          <w:sz w:val="24"/>
          <w:szCs w:val="24"/>
          <w:lang w:eastAsia="hi-IN" w:bidi="hi-IN"/>
        </w:rPr>
        <w:t xml:space="preserve"> d</w:t>
      </w:r>
      <w:r w:rsidR="00E738FE" w:rsidRPr="00EE068B">
        <w:rPr>
          <w:rFonts w:asciiTheme="minorHAnsi" w:eastAsia="SimSun" w:hAnsiTheme="minorHAnsi" w:cstheme="minorHAnsi"/>
          <w:kern w:val="2"/>
          <w:sz w:val="24"/>
          <w:szCs w:val="24"/>
          <w:lang w:eastAsia="hi-IN" w:bidi="hi-IN"/>
        </w:rPr>
        <w:t>a</w:t>
      </w:r>
      <w:r w:rsidR="00BC3A30" w:rsidRPr="00EE068B">
        <w:rPr>
          <w:rFonts w:asciiTheme="minorHAnsi" w:eastAsia="SimSun" w:hAnsiTheme="minorHAnsi" w:cstheme="minorHAnsi"/>
          <w:kern w:val="2"/>
          <w:sz w:val="24"/>
          <w:szCs w:val="24"/>
          <w:lang w:eastAsia="hi-IN" w:bidi="hi-IN"/>
        </w:rPr>
        <w:t xml:space="preserve"> escola, </w:t>
      </w:r>
      <w:r w:rsidR="000F7BA3" w:rsidRPr="00EE068B">
        <w:rPr>
          <w:rFonts w:asciiTheme="minorHAnsi" w:eastAsia="SimSun" w:hAnsiTheme="minorHAnsi" w:cstheme="minorHAnsi"/>
          <w:kern w:val="2"/>
          <w:sz w:val="24"/>
          <w:szCs w:val="24"/>
          <w:lang w:eastAsia="hi-IN" w:bidi="hi-IN"/>
        </w:rPr>
        <w:t>estudante</w:t>
      </w:r>
      <w:r w:rsidR="00BC3A30" w:rsidRPr="00EE068B">
        <w:rPr>
          <w:rFonts w:asciiTheme="minorHAnsi" w:eastAsia="SimSun" w:hAnsiTheme="minorHAnsi" w:cstheme="minorHAnsi"/>
          <w:kern w:val="2"/>
          <w:sz w:val="24"/>
          <w:szCs w:val="24"/>
          <w:lang w:eastAsia="hi-IN" w:bidi="hi-IN"/>
        </w:rPr>
        <w:t>s e pais ou responsáveis.</w:t>
      </w:r>
    </w:p>
    <w:p w14:paraId="56996076" w14:textId="77777777" w:rsidR="00BC3A30" w:rsidRPr="00EE068B" w:rsidRDefault="00BC3A30" w:rsidP="00757644">
      <w:pPr>
        <w:widowControl w:val="0"/>
        <w:suppressAutoHyphens/>
        <w:spacing w:after="0" w:line="240" w:lineRule="auto"/>
        <w:ind w:firstLine="851"/>
        <w:jc w:val="both"/>
        <w:rPr>
          <w:rFonts w:asciiTheme="minorHAnsi" w:eastAsia="SimSun" w:hAnsiTheme="minorHAnsi" w:cstheme="minorHAnsi"/>
          <w:b/>
          <w:bCs/>
          <w:i/>
          <w:iCs/>
          <w:kern w:val="2"/>
          <w:sz w:val="24"/>
          <w:szCs w:val="24"/>
          <w:lang w:eastAsia="hi-IN" w:bidi="hi-IN"/>
        </w:rPr>
      </w:pPr>
    </w:p>
    <w:p w14:paraId="55166D6D" w14:textId="25FE8B7B" w:rsidR="00BC3A30" w:rsidRPr="00EE068B" w:rsidRDefault="00BC3A30" w:rsidP="0075764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0C40AC">
        <w:rPr>
          <w:rFonts w:asciiTheme="minorHAnsi" w:eastAsia="SimSun" w:hAnsiTheme="minorHAnsi" w:cstheme="minorHAnsi"/>
          <w:iCs/>
          <w:kern w:val="2"/>
          <w:sz w:val="24"/>
          <w:szCs w:val="24"/>
          <w:lang w:eastAsia="hi-IN" w:bidi="hi-IN"/>
        </w:rPr>
        <w:t>§ 1º</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 xml:space="preserve">Somente poderão compor a Comissão Eleitoral como representantes do seu segmento, </w:t>
      </w:r>
      <w:r w:rsidR="000F7BA3" w:rsidRPr="00EE068B">
        <w:rPr>
          <w:rFonts w:asciiTheme="minorHAnsi" w:eastAsia="SimSun" w:hAnsiTheme="minorHAnsi" w:cstheme="minorHAnsi"/>
          <w:kern w:val="2"/>
          <w:sz w:val="24"/>
          <w:szCs w:val="24"/>
          <w:lang w:eastAsia="hi-IN" w:bidi="hi-IN"/>
        </w:rPr>
        <w:t>estudante</w:t>
      </w:r>
      <w:r w:rsidRPr="00EE068B">
        <w:rPr>
          <w:rFonts w:asciiTheme="minorHAnsi" w:eastAsia="SimSun" w:hAnsiTheme="minorHAnsi" w:cstheme="minorHAnsi"/>
          <w:kern w:val="2"/>
          <w:sz w:val="24"/>
          <w:szCs w:val="24"/>
          <w:lang w:eastAsia="hi-IN" w:bidi="hi-IN"/>
        </w:rPr>
        <w:t>s com idade mínima de doze (12) anos completos até 31/03/</w:t>
      </w:r>
      <w:r w:rsidR="00405786" w:rsidRPr="00EE068B">
        <w:rPr>
          <w:rFonts w:asciiTheme="minorHAnsi" w:eastAsia="SimSun" w:hAnsiTheme="minorHAnsi" w:cstheme="minorHAnsi"/>
          <w:kern w:val="2"/>
          <w:sz w:val="24"/>
          <w:szCs w:val="24"/>
          <w:lang w:eastAsia="hi-IN" w:bidi="hi-IN"/>
        </w:rPr>
        <w:t>2025</w:t>
      </w:r>
      <w:r w:rsidRPr="00EE068B">
        <w:rPr>
          <w:rFonts w:asciiTheme="minorHAnsi" w:eastAsia="SimSun" w:hAnsiTheme="minorHAnsi" w:cstheme="minorHAnsi"/>
          <w:kern w:val="2"/>
          <w:sz w:val="24"/>
          <w:szCs w:val="24"/>
          <w:lang w:eastAsia="hi-IN" w:bidi="hi-IN"/>
        </w:rPr>
        <w:t>.</w:t>
      </w:r>
    </w:p>
    <w:p w14:paraId="5870D147" w14:textId="77777777" w:rsidR="00BC3A30" w:rsidRPr="00EE068B" w:rsidRDefault="00BC3A30" w:rsidP="00757644">
      <w:pPr>
        <w:widowControl w:val="0"/>
        <w:suppressAutoHyphens/>
        <w:spacing w:after="0" w:line="240" w:lineRule="auto"/>
        <w:ind w:firstLine="851"/>
        <w:jc w:val="both"/>
        <w:rPr>
          <w:rFonts w:asciiTheme="minorHAnsi" w:eastAsia="SimSun" w:hAnsiTheme="minorHAnsi" w:cstheme="minorHAnsi"/>
          <w:b/>
          <w:bCs/>
          <w:i/>
          <w:iCs/>
          <w:kern w:val="2"/>
          <w:sz w:val="24"/>
          <w:szCs w:val="24"/>
          <w:lang w:eastAsia="hi-IN" w:bidi="hi-IN"/>
        </w:rPr>
      </w:pPr>
    </w:p>
    <w:p w14:paraId="7B197318" w14:textId="1054D51B" w:rsidR="00BC3A30" w:rsidRPr="00EE068B" w:rsidRDefault="00BC3A30" w:rsidP="0075764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0C40AC">
        <w:rPr>
          <w:rFonts w:asciiTheme="minorHAnsi" w:eastAsia="SimSun" w:hAnsiTheme="minorHAnsi" w:cstheme="minorHAnsi"/>
          <w:iCs/>
          <w:kern w:val="2"/>
          <w:sz w:val="24"/>
          <w:szCs w:val="24"/>
          <w:lang w:eastAsia="hi-IN" w:bidi="hi-IN"/>
        </w:rPr>
        <w:lastRenderedPageBreak/>
        <w:t>§ 2º</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O membro do Magistério, integrante da Comissão Eleitoral, não poderá compor chapas de candidatos à Direção e Vice Direção de Unidade Escolar.</w:t>
      </w:r>
    </w:p>
    <w:p w14:paraId="1A616BEA" w14:textId="77777777"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p>
    <w:p w14:paraId="26759DCA" w14:textId="55D35F7C"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b/>
          <w:bCs/>
          <w:iCs/>
          <w:kern w:val="2"/>
          <w:sz w:val="24"/>
          <w:szCs w:val="24"/>
          <w:lang w:eastAsia="hi-IN" w:bidi="hi-IN"/>
        </w:rPr>
        <w:t xml:space="preserve">  </w:t>
      </w:r>
      <w:r w:rsidRPr="000C40AC">
        <w:rPr>
          <w:rFonts w:asciiTheme="minorHAnsi" w:eastAsia="SimSun" w:hAnsiTheme="minorHAnsi" w:cstheme="minorHAnsi"/>
          <w:iCs/>
          <w:kern w:val="2"/>
          <w:sz w:val="24"/>
          <w:szCs w:val="24"/>
          <w:lang w:eastAsia="hi-IN" w:bidi="hi-IN"/>
        </w:rPr>
        <w:t>§ 3º</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bCs/>
          <w:iCs/>
          <w:kern w:val="2"/>
          <w:sz w:val="24"/>
          <w:szCs w:val="24"/>
          <w:lang w:eastAsia="hi-IN" w:bidi="hi-IN"/>
        </w:rPr>
        <w:t xml:space="preserve">A Comissão Eleitoral nas unidades de educação infantil será constituída </w:t>
      </w:r>
      <w:r w:rsidRPr="00EE068B">
        <w:rPr>
          <w:rFonts w:asciiTheme="minorHAnsi" w:eastAsia="SimSun" w:hAnsiTheme="minorHAnsi" w:cstheme="minorHAnsi"/>
          <w:kern w:val="2"/>
          <w:sz w:val="24"/>
          <w:szCs w:val="24"/>
          <w:lang w:eastAsia="hi-IN" w:bidi="hi-IN"/>
        </w:rPr>
        <w:t xml:space="preserve">com </w:t>
      </w:r>
      <w:r w:rsidR="00E738FE" w:rsidRPr="00EE068B">
        <w:rPr>
          <w:rFonts w:asciiTheme="minorHAnsi" w:eastAsia="SimSun" w:hAnsiTheme="minorHAnsi" w:cstheme="minorHAnsi"/>
          <w:kern w:val="2"/>
          <w:sz w:val="24"/>
          <w:szCs w:val="24"/>
          <w:lang w:eastAsia="hi-IN" w:bidi="hi-IN"/>
        </w:rPr>
        <w:t>1 (u</w:t>
      </w:r>
      <w:r w:rsidRPr="00EE068B">
        <w:rPr>
          <w:rFonts w:asciiTheme="minorHAnsi" w:eastAsia="SimSun" w:hAnsiTheme="minorHAnsi" w:cstheme="minorHAnsi"/>
          <w:kern w:val="2"/>
          <w:sz w:val="24"/>
          <w:szCs w:val="24"/>
          <w:lang w:eastAsia="hi-IN" w:bidi="hi-IN"/>
        </w:rPr>
        <w:t>m</w:t>
      </w:r>
      <w:r w:rsidR="00E738FE" w:rsidRPr="00EE068B">
        <w:rPr>
          <w:rFonts w:asciiTheme="minorHAnsi" w:eastAsia="SimSun" w:hAnsiTheme="minorHAnsi" w:cstheme="minorHAnsi"/>
          <w:kern w:val="2"/>
          <w:sz w:val="24"/>
          <w:szCs w:val="24"/>
          <w:lang w:eastAsia="hi-IN" w:bidi="hi-IN"/>
        </w:rPr>
        <w:t>)</w:t>
      </w:r>
      <w:r w:rsidRPr="00EE068B">
        <w:rPr>
          <w:rFonts w:asciiTheme="minorHAnsi" w:eastAsia="SimSun" w:hAnsiTheme="minorHAnsi" w:cstheme="minorHAnsi"/>
          <w:kern w:val="2"/>
          <w:sz w:val="24"/>
          <w:szCs w:val="24"/>
          <w:lang w:eastAsia="hi-IN" w:bidi="hi-IN"/>
        </w:rPr>
        <w:t xml:space="preserve"> representante do segmento magistério, um representante dos servidores da escola e um representante dos pais ou responsáveis.</w:t>
      </w:r>
    </w:p>
    <w:p w14:paraId="47107E2C" w14:textId="77777777" w:rsidR="00E738FE" w:rsidRPr="00EE068B" w:rsidRDefault="00BC3A30" w:rsidP="00EE068B">
      <w:pPr>
        <w:widowControl w:val="0"/>
        <w:suppressAutoHyphens/>
        <w:spacing w:after="0" w:line="240" w:lineRule="auto"/>
        <w:jc w:val="both"/>
        <w:rPr>
          <w:rFonts w:asciiTheme="minorHAnsi" w:eastAsia="SimSun" w:hAnsiTheme="minorHAnsi" w:cstheme="minorHAnsi"/>
          <w:b/>
          <w:bCs/>
          <w:i/>
          <w:iCs/>
          <w:kern w:val="2"/>
          <w:sz w:val="24"/>
          <w:szCs w:val="24"/>
          <w:lang w:eastAsia="hi-IN" w:bidi="hi-IN"/>
        </w:rPr>
      </w:pPr>
      <w:r w:rsidRPr="00EE068B">
        <w:rPr>
          <w:rFonts w:asciiTheme="minorHAnsi" w:eastAsia="SimSun" w:hAnsiTheme="minorHAnsi" w:cstheme="minorHAnsi"/>
          <w:b/>
          <w:bCs/>
          <w:i/>
          <w:iCs/>
          <w:kern w:val="2"/>
          <w:sz w:val="24"/>
          <w:szCs w:val="24"/>
          <w:lang w:eastAsia="hi-IN" w:bidi="hi-IN"/>
        </w:rPr>
        <w:tab/>
      </w:r>
    </w:p>
    <w:p w14:paraId="0A81058C" w14:textId="66D5C731"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b/>
          <w:bCs/>
          <w:iCs/>
          <w:kern w:val="2"/>
          <w:sz w:val="24"/>
          <w:szCs w:val="24"/>
          <w:lang w:eastAsia="hi-IN" w:bidi="hi-IN"/>
        </w:rPr>
        <w:t xml:space="preserve">Art. </w:t>
      </w:r>
      <w:r w:rsidR="00025FEC" w:rsidRPr="00EE068B">
        <w:rPr>
          <w:rFonts w:asciiTheme="minorHAnsi" w:eastAsia="SimSun" w:hAnsiTheme="minorHAnsi" w:cstheme="minorHAnsi"/>
          <w:b/>
          <w:bCs/>
          <w:iCs/>
          <w:kern w:val="2"/>
          <w:sz w:val="24"/>
          <w:szCs w:val="24"/>
          <w:lang w:eastAsia="hi-IN" w:bidi="hi-IN"/>
        </w:rPr>
        <w:t>7</w:t>
      </w:r>
      <w:r w:rsidRPr="00EE068B">
        <w:rPr>
          <w:rFonts w:asciiTheme="minorHAnsi" w:eastAsia="SimSun" w:hAnsiTheme="minorHAnsi" w:cstheme="minorHAnsi"/>
          <w:b/>
          <w:bCs/>
          <w:iCs/>
          <w:kern w:val="2"/>
          <w:sz w:val="24"/>
          <w:szCs w:val="24"/>
          <w:lang w:eastAsia="hi-IN" w:bidi="hi-IN"/>
        </w:rPr>
        <w:t>º</w:t>
      </w:r>
      <w:r w:rsidRPr="00EE068B">
        <w:rPr>
          <w:rFonts w:asciiTheme="minorHAnsi" w:eastAsia="SimSun" w:hAnsiTheme="minorHAnsi" w:cstheme="minorHAnsi"/>
          <w:kern w:val="2"/>
          <w:sz w:val="24"/>
          <w:szCs w:val="24"/>
          <w:lang w:eastAsia="hi-IN" w:bidi="hi-IN"/>
        </w:rPr>
        <w:t xml:space="preserve"> </w:t>
      </w:r>
      <w:bookmarkStart w:id="2" w:name="_Hlk117171366"/>
      <w:r w:rsidRPr="00EE068B">
        <w:rPr>
          <w:rFonts w:asciiTheme="minorHAnsi" w:eastAsia="SimSun" w:hAnsiTheme="minorHAnsi" w:cstheme="minorHAnsi"/>
          <w:kern w:val="2"/>
          <w:sz w:val="24"/>
          <w:szCs w:val="24"/>
          <w:lang w:eastAsia="hi-IN" w:bidi="hi-IN"/>
        </w:rPr>
        <w:t xml:space="preserve">O tempo de gestão de Diretor e Vice-Diretor(es) será de </w:t>
      </w:r>
      <w:r w:rsidR="00E738FE" w:rsidRPr="00EE068B">
        <w:rPr>
          <w:rFonts w:asciiTheme="minorHAnsi" w:eastAsia="SimSun" w:hAnsiTheme="minorHAnsi" w:cstheme="minorHAnsi"/>
          <w:kern w:val="2"/>
          <w:sz w:val="24"/>
          <w:szCs w:val="24"/>
          <w:lang w:eastAsia="hi-IN" w:bidi="hi-IN"/>
        </w:rPr>
        <w:t>3 (</w:t>
      </w:r>
      <w:r w:rsidRPr="00EE068B">
        <w:rPr>
          <w:rFonts w:asciiTheme="minorHAnsi" w:eastAsia="SimSun" w:hAnsiTheme="minorHAnsi" w:cstheme="minorHAnsi"/>
          <w:kern w:val="2"/>
          <w:sz w:val="24"/>
          <w:szCs w:val="24"/>
          <w:lang w:eastAsia="hi-IN" w:bidi="hi-IN"/>
        </w:rPr>
        <w:t>três</w:t>
      </w:r>
      <w:r w:rsidR="00E738FE" w:rsidRPr="00EE068B">
        <w:rPr>
          <w:rFonts w:asciiTheme="minorHAnsi" w:eastAsia="SimSun" w:hAnsiTheme="minorHAnsi" w:cstheme="minorHAnsi"/>
          <w:kern w:val="2"/>
          <w:sz w:val="24"/>
          <w:szCs w:val="24"/>
          <w:lang w:eastAsia="hi-IN" w:bidi="hi-IN"/>
        </w:rPr>
        <w:t>)</w:t>
      </w:r>
      <w:bookmarkEnd w:id="2"/>
      <w:r w:rsidR="00E738FE" w:rsidRPr="00EE068B">
        <w:rPr>
          <w:rFonts w:asciiTheme="minorHAnsi" w:eastAsia="SimSun" w:hAnsiTheme="minorHAnsi" w:cstheme="minorHAnsi"/>
          <w:kern w:val="2"/>
          <w:sz w:val="24"/>
          <w:szCs w:val="24"/>
          <w:lang w:eastAsia="hi-IN" w:bidi="hi-IN"/>
        </w:rPr>
        <w:t xml:space="preserve"> anos.</w:t>
      </w:r>
    </w:p>
    <w:p w14:paraId="12BE7D9D" w14:textId="77777777" w:rsidR="00BC3A30" w:rsidRPr="00EE068B" w:rsidRDefault="00BC3A30" w:rsidP="00EE068B">
      <w:pPr>
        <w:widowControl w:val="0"/>
        <w:suppressAutoHyphens/>
        <w:spacing w:after="0" w:line="240" w:lineRule="auto"/>
        <w:jc w:val="both"/>
        <w:rPr>
          <w:rFonts w:asciiTheme="minorHAnsi" w:eastAsia="SimSun" w:hAnsiTheme="minorHAnsi" w:cstheme="minorHAnsi"/>
          <w:b/>
          <w:bCs/>
          <w:i/>
          <w:iCs/>
          <w:kern w:val="2"/>
          <w:sz w:val="24"/>
          <w:szCs w:val="24"/>
          <w:lang w:eastAsia="hi-IN" w:bidi="hi-IN"/>
        </w:rPr>
      </w:pPr>
    </w:p>
    <w:p w14:paraId="30E5BAE4" w14:textId="3139C55A"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b/>
          <w:bCs/>
          <w:iCs/>
          <w:kern w:val="2"/>
          <w:sz w:val="24"/>
          <w:szCs w:val="24"/>
          <w:lang w:eastAsia="hi-IN" w:bidi="hi-IN"/>
        </w:rPr>
        <w:t xml:space="preserve">Art. </w:t>
      </w:r>
      <w:r w:rsidR="00025FEC" w:rsidRPr="00EE068B">
        <w:rPr>
          <w:rFonts w:asciiTheme="minorHAnsi" w:eastAsia="SimSun" w:hAnsiTheme="minorHAnsi" w:cstheme="minorHAnsi"/>
          <w:b/>
          <w:bCs/>
          <w:iCs/>
          <w:kern w:val="2"/>
          <w:sz w:val="24"/>
          <w:szCs w:val="24"/>
          <w:lang w:eastAsia="hi-IN" w:bidi="hi-IN"/>
        </w:rPr>
        <w:t>8</w:t>
      </w:r>
      <w:r w:rsidRPr="00EE068B">
        <w:rPr>
          <w:rFonts w:asciiTheme="minorHAnsi" w:eastAsia="SimSun" w:hAnsiTheme="minorHAnsi" w:cstheme="minorHAnsi"/>
          <w:b/>
          <w:bCs/>
          <w:iCs/>
          <w:kern w:val="2"/>
          <w:sz w:val="24"/>
          <w:szCs w:val="24"/>
          <w:lang w:eastAsia="hi-IN" w:bidi="hi-IN"/>
        </w:rPr>
        <w:t>º</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 xml:space="preserve">A comunidade Escolar com direito a voto de acordo com o Artigo 2º deste Decreto, será convocada pela Comissão Eleitoral, </w:t>
      </w:r>
      <w:r w:rsidR="009A3CE8" w:rsidRPr="00EE068B">
        <w:rPr>
          <w:rFonts w:asciiTheme="minorHAnsi" w:eastAsia="SimSun" w:hAnsiTheme="minorHAnsi" w:cstheme="minorHAnsi"/>
          <w:kern w:val="2"/>
          <w:sz w:val="24"/>
          <w:szCs w:val="24"/>
          <w:lang w:eastAsia="hi-IN" w:bidi="hi-IN"/>
        </w:rPr>
        <w:t xml:space="preserve">até a data de </w:t>
      </w:r>
      <w:r w:rsidR="00405786" w:rsidRPr="00EE068B">
        <w:rPr>
          <w:rFonts w:asciiTheme="minorHAnsi" w:eastAsia="SimSun" w:hAnsiTheme="minorHAnsi" w:cstheme="minorHAnsi"/>
          <w:kern w:val="2"/>
          <w:sz w:val="24"/>
          <w:szCs w:val="24"/>
          <w:lang w:eastAsia="hi-IN" w:bidi="hi-IN"/>
        </w:rPr>
        <w:t>10</w:t>
      </w:r>
      <w:r w:rsidR="009A3CE8" w:rsidRPr="00EE068B">
        <w:rPr>
          <w:rFonts w:asciiTheme="minorHAnsi" w:eastAsia="SimSun" w:hAnsiTheme="minorHAnsi" w:cstheme="minorHAnsi"/>
          <w:kern w:val="2"/>
          <w:sz w:val="24"/>
          <w:szCs w:val="24"/>
          <w:lang w:eastAsia="hi-IN" w:bidi="hi-IN"/>
        </w:rPr>
        <w:t xml:space="preserve"> de outubro de </w:t>
      </w:r>
      <w:r w:rsidR="00405786" w:rsidRPr="00EE068B">
        <w:rPr>
          <w:rFonts w:asciiTheme="minorHAnsi" w:eastAsia="SimSun" w:hAnsiTheme="minorHAnsi" w:cstheme="minorHAnsi"/>
          <w:kern w:val="2"/>
          <w:sz w:val="24"/>
          <w:szCs w:val="24"/>
          <w:lang w:eastAsia="hi-IN" w:bidi="hi-IN"/>
        </w:rPr>
        <w:t>2025</w:t>
      </w:r>
      <w:r w:rsidRPr="00EE068B">
        <w:rPr>
          <w:rFonts w:asciiTheme="minorHAnsi" w:eastAsia="SimSun" w:hAnsiTheme="minorHAnsi" w:cstheme="minorHAnsi"/>
          <w:kern w:val="2"/>
          <w:sz w:val="24"/>
          <w:szCs w:val="24"/>
          <w:lang w:eastAsia="hi-IN" w:bidi="hi-IN"/>
        </w:rPr>
        <w:t xml:space="preserve">, fixando a eleição para o dia </w:t>
      </w:r>
      <w:r w:rsidR="00405786" w:rsidRPr="00EE068B">
        <w:rPr>
          <w:rFonts w:asciiTheme="minorHAnsi" w:eastAsia="SimSun" w:hAnsiTheme="minorHAnsi" w:cstheme="minorHAnsi"/>
          <w:kern w:val="2"/>
          <w:sz w:val="24"/>
          <w:szCs w:val="24"/>
          <w:lang w:eastAsia="hi-IN" w:bidi="hi-IN"/>
        </w:rPr>
        <w:t>31 de outubro de 2025</w:t>
      </w:r>
      <w:r w:rsidRPr="00EE068B">
        <w:rPr>
          <w:rFonts w:asciiTheme="minorHAnsi" w:eastAsia="SimSun" w:hAnsiTheme="minorHAnsi" w:cstheme="minorHAnsi"/>
          <w:kern w:val="2"/>
          <w:sz w:val="24"/>
          <w:szCs w:val="24"/>
          <w:lang w:eastAsia="hi-IN" w:bidi="hi-IN"/>
        </w:rPr>
        <w:t>, das 10 horas às 16 horas, sem intervalo.</w:t>
      </w:r>
    </w:p>
    <w:p w14:paraId="34B57801" w14:textId="2902E992" w:rsidR="000A2795" w:rsidRPr="00EE068B" w:rsidRDefault="00BC3A30" w:rsidP="00EE068B">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kern w:val="2"/>
          <w:sz w:val="24"/>
          <w:szCs w:val="24"/>
          <w:lang w:eastAsia="hi-IN" w:bidi="hi-IN"/>
        </w:rPr>
        <w:t xml:space="preserve"> </w:t>
      </w:r>
      <w:r w:rsidRPr="00EE068B">
        <w:rPr>
          <w:rFonts w:asciiTheme="minorHAnsi" w:eastAsia="SimSun" w:hAnsiTheme="minorHAnsi" w:cstheme="minorHAnsi"/>
          <w:b/>
          <w:bCs/>
          <w:iCs/>
          <w:kern w:val="2"/>
          <w:sz w:val="24"/>
          <w:szCs w:val="24"/>
          <w:lang w:eastAsia="hi-IN" w:bidi="hi-IN"/>
        </w:rPr>
        <w:t xml:space="preserve">     </w:t>
      </w:r>
    </w:p>
    <w:p w14:paraId="3767B39E" w14:textId="491B3F89"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b/>
          <w:bCs/>
          <w:iCs/>
          <w:kern w:val="2"/>
          <w:sz w:val="24"/>
          <w:szCs w:val="24"/>
          <w:lang w:eastAsia="hi-IN" w:bidi="hi-IN"/>
        </w:rPr>
        <w:t xml:space="preserve">  </w:t>
      </w:r>
      <w:r w:rsidRPr="000C40AC">
        <w:rPr>
          <w:rFonts w:asciiTheme="minorHAnsi" w:eastAsia="SimSun" w:hAnsiTheme="minorHAnsi" w:cstheme="minorHAnsi"/>
          <w:iCs/>
          <w:kern w:val="2"/>
          <w:sz w:val="24"/>
          <w:szCs w:val="24"/>
          <w:lang w:eastAsia="hi-IN" w:bidi="hi-IN"/>
        </w:rPr>
        <w:t>§</w:t>
      </w:r>
      <w:r w:rsidR="001957D1" w:rsidRPr="000C40AC">
        <w:rPr>
          <w:rFonts w:asciiTheme="minorHAnsi" w:eastAsia="SimSun" w:hAnsiTheme="minorHAnsi" w:cstheme="minorHAnsi"/>
          <w:iCs/>
          <w:kern w:val="2"/>
          <w:sz w:val="24"/>
          <w:szCs w:val="24"/>
          <w:lang w:eastAsia="hi-IN" w:bidi="hi-IN"/>
        </w:rPr>
        <w:t xml:space="preserve"> </w:t>
      </w:r>
      <w:r w:rsidRPr="000C40AC">
        <w:rPr>
          <w:rFonts w:asciiTheme="minorHAnsi" w:eastAsia="SimSun" w:hAnsiTheme="minorHAnsi" w:cstheme="minorHAnsi"/>
          <w:iCs/>
          <w:kern w:val="2"/>
          <w:sz w:val="24"/>
          <w:szCs w:val="24"/>
          <w:lang w:eastAsia="hi-IN" w:bidi="hi-IN"/>
        </w:rPr>
        <w:t>1º</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O Edital convocatório da eleição indicará os pré-requisitos e prazos d</w:t>
      </w:r>
      <w:r w:rsidR="000A2795" w:rsidRPr="00EE068B">
        <w:rPr>
          <w:rFonts w:asciiTheme="minorHAnsi" w:eastAsia="SimSun" w:hAnsiTheme="minorHAnsi" w:cstheme="minorHAnsi"/>
          <w:kern w:val="2"/>
          <w:sz w:val="24"/>
          <w:szCs w:val="24"/>
          <w:lang w:eastAsia="hi-IN" w:bidi="hi-IN"/>
        </w:rPr>
        <w:t>e</w:t>
      </w:r>
      <w:r w:rsidRPr="00EE068B">
        <w:rPr>
          <w:rFonts w:asciiTheme="minorHAnsi" w:eastAsia="SimSun" w:hAnsiTheme="minorHAnsi" w:cstheme="minorHAnsi"/>
          <w:kern w:val="2"/>
          <w:sz w:val="24"/>
          <w:szCs w:val="24"/>
          <w:lang w:eastAsia="hi-IN" w:bidi="hi-IN"/>
        </w:rPr>
        <w:t xml:space="preserve"> inscrição, sua homologação e divulgação </w:t>
      </w:r>
      <w:r w:rsidR="000A2795" w:rsidRPr="00EE068B">
        <w:rPr>
          <w:rFonts w:asciiTheme="minorHAnsi" w:eastAsia="SimSun" w:hAnsiTheme="minorHAnsi" w:cstheme="minorHAnsi"/>
          <w:kern w:val="2"/>
          <w:sz w:val="24"/>
          <w:szCs w:val="24"/>
          <w:lang w:eastAsia="hi-IN" w:bidi="hi-IN"/>
        </w:rPr>
        <w:t>das</w:t>
      </w:r>
      <w:r w:rsidRPr="00EE068B">
        <w:rPr>
          <w:rFonts w:asciiTheme="minorHAnsi" w:eastAsia="SimSun" w:hAnsiTheme="minorHAnsi" w:cstheme="minorHAnsi"/>
          <w:kern w:val="2"/>
          <w:sz w:val="24"/>
          <w:szCs w:val="24"/>
          <w:lang w:eastAsia="hi-IN" w:bidi="hi-IN"/>
        </w:rPr>
        <w:t xml:space="preserve"> chapas, dia, hora e local de votação, credenciamento de fiscais de votação e apuração, além de outras instruções necessárias ao desenvolvimento do processo eleitoral, será fixado em local visível na Escola</w:t>
      </w:r>
      <w:r w:rsidR="009A3CE8" w:rsidRPr="00EE068B">
        <w:rPr>
          <w:rFonts w:asciiTheme="minorHAnsi" w:eastAsia="SimSun" w:hAnsiTheme="minorHAnsi" w:cstheme="minorHAnsi"/>
          <w:kern w:val="2"/>
          <w:sz w:val="24"/>
          <w:szCs w:val="24"/>
          <w:lang w:eastAsia="hi-IN" w:bidi="hi-IN"/>
        </w:rPr>
        <w:t>.</w:t>
      </w:r>
    </w:p>
    <w:p w14:paraId="20628480" w14:textId="77777777"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b/>
          <w:bCs/>
          <w:i/>
          <w:iCs/>
          <w:kern w:val="2"/>
          <w:sz w:val="24"/>
          <w:szCs w:val="24"/>
          <w:lang w:eastAsia="hi-IN" w:bidi="hi-IN"/>
        </w:rPr>
      </w:pPr>
    </w:p>
    <w:p w14:paraId="7E81DCA4" w14:textId="6FC7517D"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0C40AC">
        <w:rPr>
          <w:rFonts w:asciiTheme="minorHAnsi" w:eastAsia="SimSun" w:hAnsiTheme="minorHAnsi" w:cstheme="minorHAnsi"/>
          <w:iCs/>
          <w:kern w:val="2"/>
          <w:sz w:val="24"/>
          <w:szCs w:val="24"/>
          <w:lang w:eastAsia="hi-IN" w:bidi="hi-IN"/>
        </w:rPr>
        <w:t>§ 2º</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 xml:space="preserve">No ato da inscrição, a chapa a ser inscrita deverá entregar um plano de Gestão Escolar, atendendo a toda Comunidade Escolar, bem como uma </w:t>
      </w:r>
      <w:bookmarkStart w:id="3" w:name="_Hlk117172167"/>
      <w:r w:rsidRPr="00EE068B">
        <w:rPr>
          <w:rFonts w:asciiTheme="minorHAnsi" w:eastAsia="SimSun" w:hAnsiTheme="minorHAnsi" w:cstheme="minorHAnsi"/>
          <w:kern w:val="2"/>
          <w:sz w:val="24"/>
          <w:szCs w:val="24"/>
          <w:lang w:eastAsia="hi-IN" w:bidi="hi-IN"/>
        </w:rPr>
        <w:t xml:space="preserve">declaração mencionando que o diretor e vice-diretor(es), com êxito no pleito, atuarão no </w:t>
      </w:r>
      <w:r w:rsidRPr="00EE068B">
        <w:rPr>
          <w:rFonts w:asciiTheme="minorHAnsi" w:eastAsia="Times New Roman" w:hAnsiTheme="minorHAnsi" w:cstheme="minorHAnsi"/>
          <w:sz w:val="24"/>
          <w:szCs w:val="24"/>
          <w:lang w:eastAsia="pt-BR"/>
        </w:rPr>
        <w:t xml:space="preserve">cumprimento das diretrizes emanadas pela </w:t>
      </w:r>
      <w:r w:rsidR="00405786" w:rsidRPr="00EE068B">
        <w:rPr>
          <w:rFonts w:asciiTheme="minorHAnsi" w:eastAsia="Times New Roman" w:hAnsiTheme="minorHAnsi" w:cstheme="minorHAnsi"/>
          <w:sz w:val="24"/>
          <w:szCs w:val="24"/>
          <w:lang w:eastAsia="pt-BR"/>
        </w:rPr>
        <w:t>Secretaria Municipal de Educação e Desporto</w:t>
      </w:r>
    </w:p>
    <w:bookmarkEnd w:id="3"/>
    <w:p w14:paraId="56FA7DFB" w14:textId="77777777"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b/>
          <w:bCs/>
          <w:i/>
          <w:iCs/>
          <w:kern w:val="2"/>
          <w:sz w:val="24"/>
          <w:szCs w:val="24"/>
          <w:lang w:eastAsia="hi-IN" w:bidi="hi-IN"/>
        </w:rPr>
      </w:pPr>
    </w:p>
    <w:p w14:paraId="62BFF081" w14:textId="4C8E253E"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b/>
          <w:bCs/>
          <w:iCs/>
          <w:kern w:val="2"/>
          <w:sz w:val="24"/>
          <w:szCs w:val="24"/>
          <w:lang w:eastAsia="hi-IN" w:bidi="hi-IN"/>
        </w:rPr>
        <w:t xml:space="preserve">Art. </w:t>
      </w:r>
      <w:r w:rsidR="00025FEC" w:rsidRPr="00EE068B">
        <w:rPr>
          <w:rFonts w:asciiTheme="minorHAnsi" w:eastAsia="SimSun" w:hAnsiTheme="minorHAnsi" w:cstheme="minorHAnsi"/>
          <w:b/>
          <w:bCs/>
          <w:iCs/>
          <w:kern w:val="2"/>
          <w:sz w:val="24"/>
          <w:szCs w:val="24"/>
          <w:lang w:eastAsia="hi-IN" w:bidi="hi-IN"/>
        </w:rPr>
        <w:t>9</w:t>
      </w:r>
      <w:r w:rsidRPr="00EE068B">
        <w:rPr>
          <w:rFonts w:asciiTheme="minorHAnsi" w:eastAsia="SimSun" w:hAnsiTheme="minorHAnsi" w:cstheme="minorHAnsi"/>
          <w:b/>
          <w:bCs/>
          <w:iCs/>
          <w:kern w:val="2"/>
          <w:sz w:val="24"/>
          <w:szCs w:val="24"/>
          <w:lang w:eastAsia="hi-IN" w:bidi="hi-IN"/>
        </w:rPr>
        <w:t>º</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Imediatamente, após a eleição do Diretor e vice-diretor(es), será extinto o colegiado eleitoral.</w:t>
      </w:r>
    </w:p>
    <w:p w14:paraId="787A7B66" w14:textId="77777777"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b/>
          <w:bCs/>
          <w:i/>
          <w:iCs/>
          <w:kern w:val="2"/>
          <w:sz w:val="24"/>
          <w:szCs w:val="24"/>
          <w:lang w:eastAsia="hi-IN" w:bidi="hi-IN"/>
        </w:rPr>
      </w:pPr>
    </w:p>
    <w:p w14:paraId="0DDCDF89" w14:textId="043786AE"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b/>
          <w:bCs/>
          <w:iCs/>
          <w:kern w:val="2"/>
          <w:sz w:val="24"/>
          <w:szCs w:val="24"/>
          <w:lang w:eastAsia="hi-IN" w:bidi="hi-IN"/>
        </w:rPr>
        <w:t xml:space="preserve">Art. </w:t>
      </w:r>
      <w:r w:rsidR="00025FEC" w:rsidRPr="00EE068B">
        <w:rPr>
          <w:rFonts w:asciiTheme="minorHAnsi" w:eastAsia="SimSun" w:hAnsiTheme="minorHAnsi" w:cstheme="minorHAnsi"/>
          <w:b/>
          <w:bCs/>
          <w:iCs/>
          <w:kern w:val="2"/>
          <w:sz w:val="24"/>
          <w:szCs w:val="24"/>
          <w:lang w:eastAsia="hi-IN" w:bidi="hi-IN"/>
        </w:rPr>
        <w:t>10.</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No caso de vacância do Diretor e vice-diretor caberá ao Executivo Municipal à indicação para preenchimento de vaga, nos termos do art. 2º, II, a, do presente decreto.</w:t>
      </w:r>
    </w:p>
    <w:p w14:paraId="0089F6C4" w14:textId="77777777" w:rsidR="0050343B" w:rsidRDefault="0050343B" w:rsidP="00EE068B">
      <w:pPr>
        <w:spacing w:after="0" w:line="240" w:lineRule="auto"/>
        <w:ind w:firstLine="851"/>
        <w:rPr>
          <w:rFonts w:asciiTheme="minorHAnsi" w:eastAsia="Times New Roman" w:hAnsiTheme="minorHAnsi" w:cstheme="minorHAnsi"/>
          <w:b/>
          <w:bCs/>
          <w:sz w:val="24"/>
          <w:szCs w:val="24"/>
          <w:shd w:val="clear" w:color="auto" w:fill="FFFFFF"/>
          <w:lang w:eastAsia="pt-BR"/>
        </w:rPr>
      </w:pPr>
    </w:p>
    <w:p w14:paraId="381892A6" w14:textId="46031D5B" w:rsidR="00BC3A30" w:rsidRDefault="00BC3A30" w:rsidP="00EE068B">
      <w:pPr>
        <w:spacing w:after="0" w:line="240" w:lineRule="auto"/>
        <w:ind w:firstLine="851"/>
        <w:rPr>
          <w:rFonts w:asciiTheme="minorHAnsi" w:eastAsia="Times New Roman" w:hAnsiTheme="minorHAnsi" w:cstheme="minorHAnsi"/>
          <w:sz w:val="24"/>
          <w:szCs w:val="24"/>
          <w:shd w:val="clear" w:color="auto" w:fill="FFFFFF"/>
          <w:lang w:eastAsia="pt-BR"/>
        </w:rPr>
      </w:pPr>
      <w:r w:rsidRPr="00EE068B">
        <w:rPr>
          <w:rFonts w:asciiTheme="minorHAnsi" w:eastAsia="Times New Roman" w:hAnsiTheme="minorHAnsi" w:cstheme="minorHAnsi"/>
          <w:b/>
          <w:bCs/>
          <w:sz w:val="24"/>
          <w:szCs w:val="24"/>
          <w:shd w:val="clear" w:color="auto" w:fill="FFFFFF"/>
          <w:lang w:eastAsia="pt-BR"/>
        </w:rPr>
        <w:t>Art. 1</w:t>
      </w:r>
      <w:r w:rsidR="00025FEC" w:rsidRPr="00EE068B">
        <w:rPr>
          <w:rFonts w:asciiTheme="minorHAnsi" w:eastAsia="Times New Roman" w:hAnsiTheme="minorHAnsi" w:cstheme="minorHAnsi"/>
          <w:b/>
          <w:bCs/>
          <w:sz w:val="24"/>
          <w:szCs w:val="24"/>
          <w:shd w:val="clear" w:color="auto" w:fill="FFFFFF"/>
          <w:lang w:eastAsia="pt-BR"/>
        </w:rPr>
        <w:t>1.</w:t>
      </w:r>
      <w:r w:rsidRPr="00EE068B">
        <w:rPr>
          <w:rFonts w:asciiTheme="minorHAnsi" w:eastAsia="Times New Roman" w:hAnsiTheme="minorHAnsi" w:cstheme="minorHAnsi"/>
          <w:sz w:val="24"/>
          <w:szCs w:val="24"/>
          <w:shd w:val="clear" w:color="auto" w:fill="FFFFFF"/>
          <w:lang w:eastAsia="pt-BR"/>
        </w:rPr>
        <w:t xml:space="preserve"> A gestão escolar (</w:t>
      </w:r>
      <w:r w:rsidR="000A2795" w:rsidRPr="00EE068B">
        <w:rPr>
          <w:rFonts w:asciiTheme="minorHAnsi" w:eastAsia="Times New Roman" w:hAnsiTheme="minorHAnsi" w:cstheme="minorHAnsi"/>
          <w:sz w:val="24"/>
          <w:szCs w:val="24"/>
          <w:shd w:val="clear" w:color="auto" w:fill="FFFFFF"/>
          <w:lang w:eastAsia="pt-BR"/>
        </w:rPr>
        <w:t>D</w:t>
      </w:r>
      <w:r w:rsidRPr="00EE068B">
        <w:rPr>
          <w:rFonts w:asciiTheme="minorHAnsi" w:eastAsia="Times New Roman" w:hAnsiTheme="minorHAnsi" w:cstheme="minorHAnsi"/>
          <w:sz w:val="24"/>
          <w:szCs w:val="24"/>
          <w:shd w:val="clear" w:color="auto" w:fill="FFFFFF"/>
          <w:lang w:eastAsia="pt-BR"/>
        </w:rPr>
        <w:t xml:space="preserve">iretor e </w:t>
      </w:r>
      <w:r w:rsidR="000A2795" w:rsidRPr="00EE068B">
        <w:rPr>
          <w:rFonts w:asciiTheme="minorHAnsi" w:eastAsia="Times New Roman" w:hAnsiTheme="minorHAnsi" w:cstheme="minorHAnsi"/>
          <w:sz w:val="24"/>
          <w:szCs w:val="24"/>
          <w:shd w:val="clear" w:color="auto" w:fill="FFFFFF"/>
          <w:lang w:eastAsia="pt-BR"/>
        </w:rPr>
        <w:t>V</w:t>
      </w:r>
      <w:r w:rsidRPr="00EE068B">
        <w:rPr>
          <w:rFonts w:asciiTheme="minorHAnsi" w:eastAsia="Times New Roman" w:hAnsiTheme="minorHAnsi" w:cstheme="minorHAnsi"/>
          <w:sz w:val="24"/>
          <w:szCs w:val="24"/>
          <w:shd w:val="clear" w:color="auto" w:fill="FFFFFF"/>
          <w:lang w:eastAsia="pt-BR"/>
        </w:rPr>
        <w:t>ice(s)-</w:t>
      </w:r>
      <w:r w:rsidR="000A2795" w:rsidRPr="00EE068B">
        <w:rPr>
          <w:rFonts w:asciiTheme="minorHAnsi" w:eastAsia="Times New Roman" w:hAnsiTheme="minorHAnsi" w:cstheme="minorHAnsi"/>
          <w:sz w:val="24"/>
          <w:szCs w:val="24"/>
          <w:shd w:val="clear" w:color="auto" w:fill="FFFFFF"/>
          <w:lang w:eastAsia="pt-BR"/>
        </w:rPr>
        <w:t>D</w:t>
      </w:r>
      <w:r w:rsidRPr="00EE068B">
        <w:rPr>
          <w:rFonts w:asciiTheme="minorHAnsi" w:eastAsia="Times New Roman" w:hAnsiTheme="minorHAnsi" w:cstheme="minorHAnsi"/>
          <w:sz w:val="24"/>
          <w:szCs w:val="24"/>
          <w:shd w:val="clear" w:color="auto" w:fill="FFFFFF"/>
          <w:lang w:eastAsia="pt-BR"/>
        </w:rPr>
        <w:t xml:space="preserve">iretor(es) será avaliada diretamente pela </w:t>
      </w:r>
      <w:r w:rsidR="00405786" w:rsidRPr="00EE068B">
        <w:rPr>
          <w:rFonts w:asciiTheme="minorHAnsi" w:eastAsia="Times New Roman" w:hAnsiTheme="minorHAnsi" w:cstheme="minorHAnsi"/>
          <w:sz w:val="24"/>
          <w:szCs w:val="24"/>
          <w:shd w:val="clear" w:color="auto" w:fill="FFFFFF"/>
          <w:lang w:eastAsia="pt-BR"/>
        </w:rPr>
        <w:t>Secretaria Municipal de Educação e Desporto</w:t>
      </w:r>
      <w:r w:rsidRPr="00EE068B">
        <w:rPr>
          <w:rFonts w:asciiTheme="minorHAnsi" w:eastAsia="Times New Roman" w:hAnsiTheme="minorHAnsi" w:cstheme="minorHAnsi"/>
          <w:sz w:val="24"/>
          <w:szCs w:val="24"/>
          <w:shd w:val="clear" w:color="auto" w:fill="FFFFFF"/>
          <w:lang w:eastAsia="pt-BR"/>
        </w:rPr>
        <w:t>.</w:t>
      </w:r>
    </w:p>
    <w:p w14:paraId="6A230E28" w14:textId="77777777" w:rsidR="00EE068B" w:rsidRDefault="00EE068B" w:rsidP="00EE068B">
      <w:pPr>
        <w:spacing w:after="0" w:line="240" w:lineRule="auto"/>
        <w:ind w:firstLine="851"/>
        <w:rPr>
          <w:rFonts w:asciiTheme="minorHAnsi" w:eastAsia="Times New Roman" w:hAnsiTheme="minorHAnsi" w:cstheme="minorHAnsi"/>
          <w:sz w:val="24"/>
          <w:szCs w:val="24"/>
          <w:shd w:val="clear" w:color="auto" w:fill="FFFFFF"/>
          <w:lang w:eastAsia="pt-BR"/>
        </w:rPr>
      </w:pPr>
    </w:p>
    <w:p w14:paraId="21BEABDE" w14:textId="4E632CDF" w:rsidR="00BC3A30" w:rsidRDefault="00BC3A30" w:rsidP="00EE068B">
      <w:pPr>
        <w:spacing w:after="0" w:line="240" w:lineRule="auto"/>
        <w:ind w:firstLine="851"/>
        <w:rPr>
          <w:rFonts w:asciiTheme="minorHAnsi" w:eastAsia="Times New Roman" w:hAnsiTheme="minorHAnsi" w:cstheme="minorHAnsi"/>
          <w:sz w:val="24"/>
          <w:szCs w:val="24"/>
          <w:shd w:val="clear" w:color="auto" w:fill="FFFFFF"/>
          <w:lang w:eastAsia="pt-BR"/>
        </w:rPr>
      </w:pPr>
      <w:r w:rsidRPr="00EE068B">
        <w:rPr>
          <w:rFonts w:asciiTheme="minorHAnsi" w:eastAsia="Times New Roman" w:hAnsiTheme="minorHAnsi" w:cstheme="minorHAnsi"/>
          <w:sz w:val="24"/>
          <w:szCs w:val="24"/>
          <w:shd w:val="clear" w:color="auto" w:fill="FFFFFF"/>
          <w:lang w:eastAsia="pt-BR"/>
        </w:rPr>
        <w:t xml:space="preserve"> </w:t>
      </w:r>
      <w:r w:rsidR="001957D1" w:rsidRPr="00EE068B">
        <w:rPr>
          <w:rFonts w:asciiTheme="minorHAnsi" w:eastAsia="Times New Roman" w:hAnsiTheme="minorHAnsi" w:cstheme="minorHAnsi"/>
          <w:sz w:val="24"/>
          <w:szCs w:val="24"/>
          <w:shd w:val="clear" w:color="auto" w:fill="FFFFFF"/>
          <w:lang w:eastAsia="pt-BR"/>
        </w:rPr>
        <w:t>Parágrafo único.</w:t>
      </w:r>
      <w:r w:rsidRPr="00EE068B">
        <w:rPr>
          <w:rFonts w:asciiTheme="minorHAnsi" w:eastAsia="Times New Roman" w:hAnsiTheme="minorHAnsi" w:cstheme="minorHAnsi"/>
          <w:sz w:val="24"/>
          <w:szCs w:val="24"/>
          <w:shd w:val="clear" w:color="auto" w:fill="FFFFFF"/>
          <w:lang w:eastAsia="pt-BR"/>
        </w:rPr>
        <w:t xml:space="preserve"> Os elementos para a avaliação de desempenho do(a) </w:t>
      </w:r>
      <w:r w:rsidR="000A2795" w:rsidRPr="00EE068B">
        <w:rPr>
          <w:rFonts w:asciiTheme="minorHAnsi" w:eastAsia="Times New Roman" w:hAnsiTheme="minorHAnsi" w:cstheme="minorHAnsi"/>
          <w:sz w:val="24"/>
          <w:szCs w:val="24"/>
          <w:shd w:val="clear" w:color="auto" w:fill="FFFFFF"/>
          <w:lang w:eastAsia="pt-BR"/>
        </w:rPr>
        <w:t>D</w:t>
      </w:r>
      <w:r w:rsidRPr="00EE068B">
        <w:rPr>
          <w:rFonts w:asciiTheme="minorHAnsi" w:eastAsia="Times New Roman" w:hAnsiTheme="minorHAnsi" w:cstheme="minorHAnsi"/>
          <w:sz w:val="24"/>
          <w:szCs w:val="24"/>
          <w:shd w:val="clear" w:color="auto" w:fill="FFFFFF"/>
          <w:lang w:eastAsia="pt-BR"/>
        </w:rPr>
        <w:t xml:space="preserve">iretor(a) e do(a) </w:t>
      </w:r>
      <w:r w:rsidR="000A2795" w:rsidRPr="00EE068B">
        <w:rPr>
          <w:rFonts w:asciiTheme="minorHAnsi" w:eastAsia="Times New Roman" w:hAnsiTheme="minorHAnsi" w:cstheme="minorHAnsi"/>
          <w:sz w:val="24"/>
          <w:szCs w:val="24"/>
          <w:shd w:val="clear" w:color="auto" w:fill="FFFFFF"/>
          <w:lang w:eastAsia="pt-BR"/>
        </w:rPr>
        <w:t>V</w:t>
      </w:r>
      <w:r w:rsidRPr="00EE068B">
        <w:rPr>
          <w:rFonts w:asciiTheme="minorHAnsi" w:eastAsia="Times New Roman" w:hAnsiTheme="minorHAnsi" w:cstheme="minorHAnsi"/>
          <w:sz w:val="24"/>
          <w:szCs w:val="24"/>
          <w:shd w:val="clear" w:color="auto" w:fill="FFFFFF"/>
          <w:lang w:eastAsia="pt-BR"/>
        </w:rPr>
        <w:t>ice-</w:t>
      </w:r>
      <w:r w:rsidR="000A2795" w:rsidRPr="00EE068B">
        <w:rPr>
          <w:rFonts w:asciiTheme="minorHAnsi" w:eastAsia="Times New Roman" w:hAnsiTheme="minorHAnsi" w:cstheme="minorHAnsi"/>
          <w:sz w:val="24"/>
          <w:szCs w:val="24"/>
          <w:shd w:val="clear" w:color="auto" w:fill="FFFFFF"/>
          <w:lang w:eastAsia="pt-BR"/>
        </w:rPr>
        <w:t>D</w:t>
      </w:r>
      <w:r w:rsidRPr="00EE068B">
        <w:rPr>
          <w:rFonts w:asciiTheme="minorHAnsi" w:eastAsia="Times New Roman" w:hAnsiTheme="minorHAnsi" w:cstheme="minorHAnsi"/>
          <w:sz w:val="24"/>
          <w:szCs w:val="24"/>
          <w:shd w:val="clear" w:color="auto" w:fill="FFFFFF"/>
          <w:lang w:eastAsia="pt-BR"/>
        </w:rPr>
        <w:t>iretor(a) são:</w:t>
      </w:r>
    </w:p>
    <w:p w14:paraId="6E685425" w14:textId="77777777" w:rsidR="00EE068B" w:rsidRPr="00EE068B" w:rsidRDefault="00EE068B" w:rsidP="00EE068B">
      <w:pPr>
        <w:spacing w:after="0" w:line="240" w:lineRule="auto"/>
        <w:ind w:firstLine="851"/>
        <w:rPr>
          <w:rFonts w:asciiTheme="minorHAnsi" w:eastAsia="Times New Roman" w:hAnsiTheme="minorHAnsi" w:cstheme="minorHAnsi"/>
          <w:sz w:val="24"/>
          <w:szCs w:val="24"/>
          <w:shd w:val="clear" w:color="auto" w:fill="FFFFFF"/>
          <w:lang w:eastAsia="pt-BR"/>
        </w:rPr>
      </w:pPr>
    </w:p>
    <w:p w14:paraId="2AD43B04" w14:textId="72D5E9E8" w:rsidR="00BC3A30" w:rsidRPr="00EE068B" w:rsidRDefault="00EE068B" w:rsidP="00EE068B">
      <w:pPr>
        <w:numPr>
          <w:ilvl w:val="0"/>
          <w:numId w:val="3"/>
        </w:numPr>
        <w:spacing w:after="0" w:line="240" w:lineRule="auto"/>
        <w:ind w:firstLine="851"/>
        <w:jc w:val="both"/>
        <w:rPr>
          <w:rFonts w:asciiTheme="minorHAnsi" w:eastAsia="Times New Roman" w:hAnsiTheme="minorHAnsi" w:cstheme="minorHAnsi"/>
          <w:sz w:val="24"/>
          <w:szCs w:val="24"/>
          <w:shd w:val="clear" w:color="auto" w:fill="FFFFFF"/>
          <w:lang w:eastAsia="pt-BR"/>
        </w:rPr>
      </w:pPr>
      <w:r>
        <w:rPr>
          <w:rFonts w:asciiTheme="minorHAnsi" w:eastAsia="Times New Roman" w:hAnsiTheme="minorHAnsi" w:cstheme="minorHAnsi"/>
          <w:sz w:val="24"/>
          <w:szCs w:val="24"/>
          <w:shd w:val="clear" w:color="auto" w:fill="FFFFFF"/>
          <w:lang w:eastAsia="pt-BR"/>
        </w:rPr>
        <w:t xml:space="preserve">  </w:t>
      </w:r>
      <w:r w:rsidR="000A2795" w:rsidRPr="00EE068B">
        <w:rPr>
          <w:rFonts w:asciiTheme="minorHAnsi" w:eastAsia="Times New Roman" w:hAnsiTheme="minorHAnsi" w:cstheme="minorHAnsi"/>
          <w:sz w:val="24"/>
          <w:szCs w:val="24"/>
          <w:shd w:val="clear" w:color="auto" w:fill="FFFFFF"/>
          <w:lang w:eastAsia="pt-BR"/>
        </w:rPr>
        <w:t>o</w:t>
      </w:r>
      <w:r w:rsidR="00BC3A30" w:rsidRPr="00EE068B">
        <w:rPr>
          <w:rFonts w:asciiTheme="minorHAnsi" w:eastAsia="Times New Roman" w:hAnsiTheme="minorHAnsi" w:cstheme="minorHAnsi"/>
          <w:sz w:val="24"/>
          <w:szCs w:val="24"/>
          <w:shd w:val="clear" w:color="auto" w:fill="FFFFFF"/>
          <w:lang w:eastAsia="pt-BR"/>
        </w:rPr>
        <w:t xml:space="preserve"> cumprimento do Plano de Gestão Escolar;</w:t>
      </w:r>
    </w:p>
    <w:p w14:paraId="2AE8DA5A" w14:textId="7C51BC6B" w:rsidR="00BC3A30" w:rsidRPr="00EE068B" w:rsidRDefault="00EE068B" w:rsidP="00EE068B">
      <w:pPr>
        <w:numPr>
          <w:ilvl w:val="0"/>
          <w:numId w:val="3"/>
        </w:numPr>
        <w:spacing w:after="0" w:line="240" w:lineRule="auto"/>
        <w:ind w:firstLine="851"/>
        <w:jc w:val="both"/>
        <w:rPr>
          <w:rFonts w:asciiTheme="minorHAnsi" w:eastAsia="Times New Roman" w:hAnsiTheme="minorHAnsi" w:cstheme="minorHAnsi"/>
          <w:sz w:val="24"/>
          <w:szCs w:val="24"/>
          <w:shd w:val="clear" w:color="auto" w:fill="FFFFFF"/>
          <w:lang w:eastAsia="pt-BR"/>
        </w:rPr>
      </w:pPr>
      <w:r>
        <w:rPr>
          <w:rFonts w:asciiTheme="minorHAnsi" w:eastAsia="Times New Roman" w:hAnsiTheme="minorHAnsi" w:cstheme="minorHAnsi"/>
          <w:sz w:val="24"/>
          <w:szCs w:val="24"/>
          <w:shd w:val="clear" w:color="auto" w:fill="FFFFFF"/>
          <w:lang w:eastAsia="pt-BR"/>
        </w:rPr>
        <w:t xml:space="preserve">  </w:t>
      </w:r>
      <w:r w:rsidR="000A2795" w:rsidRPr="00EE068B">
        <w:rPr>
          <w:rFonts w:asciiTheme="minorHAnsi" w:eastAsia="Times New Roman" w:hAnsiTheme="minorHAnsi" w:cstheme="minorHAnsi"/>
          <w:sz w:val="24"/>
          <w:szCs w:val="24"/>
          <w:shd w:val="clear" w:color="auto" w:fill="FFFFFF"/>
          <w:lang w:eastAsia="pt-BR"/>
        </w:rPr>
        <w:t>o</w:t>
      </w:r>
      <w:r w:rsidR="00BC3A30" w:rsidRPr="00EE068B">
        <w:rPr>
          <w:rFonts w:asciiTheme="minorHAnsi" w:eastAsia="Times New Roman" w:hAnsiTheme="minorHAnsi" w:cstheme="minorHAnsi"/>
          <w:sz w:val="24"/>
          <w:szCs w:val="24"/>
          <w:shd w:val="clear" w:color="auto" w:fill="FFFFFF"/>
          <w:lang w:eastAsia="pt-BR"/>
        </w:rPr>
        <w:t>s indicadores de eficiência da escola;</w:t>
      </w:r>
    </w:p>
    <w:p w14:paraId="420D76A0" w14:textId="7963C8D2" w:rsidR="00BC3A30" w:rsidRPr="00EE068B" w:rsidRDefault="00EE068B" w:rsidP="00EE068B">
      <w:pPr>
        <w:numPr>
          <w:ilvl w:val="0"/>
          <w:numId w:val="3"/>
        </w:numPr>
        <w:spacing w:after="0" w:line="240" w:lineRule="auto"/>
        <w:ind w:firstLine="851"/>
        <w:jc w:val="both"/>
        <w:rPr>
          <w:rFonts w:asciiTheme="minorHAnsi" w:eastAsia="Times New Roman" w:hAnsiTheme="minorHAnsi" w:cstheme="minorHAnsi"/>
          <w:sz w:val="24"/>
          <w:szCs w:val="24"/>
          <w:shd w:val="clear" w:color="auto" w:fill="FFFFFF"/>
          <w:lang w:eastAsia="pt-BR"/>
        </w:rPr>
      </w:pPr>
      <w:r>
        <w:rPr>
          <w:rFonts w:asciiTheme="minorHAnsi" w:eastAsia="Times New Roman" w:hAnsiTheme="minorHAnsi" w:cstheme="minorHAnsi"/>
          <w:sz w:val="24"/>
          <w:szCs w:val="24"/>
          <w:shd w:val="clear" w:color="auto" w:fill="FFFFFF"/>
          <w:lang w:eastAsia="pt-BR"/>
        </w:rPr>
        <w:t xml:space="preserve">  </w:t>
      </w:r>
      <w:r w:rsidR="000A2795" w:rsidRPr="00EE068B">
        <w:rPr>
          <w:rFonts w:asciiTheme="minorHAnsi" w:eastAsia="Times New Roman" w:hAnsiTheme="minorHAnsi" w:cstheme="minorHAnsi"/>
          <w:sz w:val="24"/>
          <w:szCs w:val="24"/>
          <w:shd w:val="clear" w:color="auto" w:fill="FFFFFF"/>
          <w:lang w:eastAsia="pt-BR"/>
        </w:rPr>
        <w:t>o</w:t>
      </w:r>
      <w:r w:rsidR="00BC3A30" w:rsidRPr="00EE068B">
        <w:rPr>
          <w:rFonts w:asciiTheme="minorHAnsi" w:eastAsia="Times New Roman" w:hAnsiTheme="minorHAnsi" w:cstheme="minorHAnsi"/>
          <w:sz w:val="24"/>
          <w:szCs w:val="24"/>
          <w:shd w:val="clear" w:color="auto" w:fill="FFFFFF"/>
          <w:lang w:eastAsia="pt-BR"/>
        </w:rPr>
        <w:t xml:space="preserve">s resultados de aprendizagem dos </w:t>
      </w:r>
      <w:r w:rsidR="000F7BA3" w:rsidRPr="00EE068B">
        <w:rPr>
          <w:rFonts w:asciiTheme="minorHAnsi" w:eastAsia="Times New Roman" w:hAnsiTheme="minorHAnsi" w:cstheme="minorHAnsi"/>
          <w:sz w:val="24"/>
          <w:szCs w:val="24"/>
          <w:shd w:val="clear" w:color="auto" w:fill="FFFFFF"/>
          <w:lang w:eastAsia="pt-BR"/>
        </w:rPr>
        <w:t>estudante</w:t>
      </w:r>
      <w:r w:rsidR="00BC3A30" w:rsidRPr="00EE068B">
        <w:rPr>
          <w:rFonts w:asciiTheme="minorHAnsi" w:eastAsia="Times New Roman" w:hAnsiTheme="minorHAnsi" w:cstheme="minorHAnsi"/>
          <w:sz w:val="24"/>
          <w:szCs w:val="24"/>
          <w:shd w:val="clear" w:color="auto" w:fill="FFFFFF"/>
          <w:lang w:eastAsia="pt-BR"/>
        </w:rPr>
        <w:t>s;</w:t>
      </w:r>
    </w:p>
    <w:p w14:paraId="198CC05A" w14:textId="041C0E23" w:rsidR="00BC3A30" w:rsidRPr="00EE068B" w:rsidRDefault="00EE068B" w:rsidP="00EE068B">
      <w:pPr>
        <w:numPr>
          <w:ilvl w:val="0"/>
          <w:numId w:val="3"/>
        </w:numPr>
        <w:spacing w:after="0" w:line="240" w:lineRule="auto"/>
        <w:ind w:firstLine="851"/>
        <w:jc w:val="both"/>
        <w:rPr>
          <w:rFonts w:asciiTheme="minorHAnsi" w:eastAsia="Times New Roman" w:hAnsiTheme="minorHAnsi" w:cstheme="minorHAnsi"/>
          <w:sz w:val="24"/>
          <w:szCs w:val="24"/>
          <w:shd w:val="clear" w:color="auto" w:fill="FFFFFF"/>
          <w:lang w:eastAsia="pt-BR"/>
        </w:rPr>
      </w:pPr>
      <w:r>
        <w:rPr>
          <w:rFonts w:asciiTheme="minorHAnsi" w:hAnsiTheme="minorHAnsi" w:cstheme="minorHAnsi"/>
          <w:sz w:val="24"/>
          <w:szCs w:val="24"/>
          <w:shd w:val="clear" w:color="auto" w:fill="FFFFFF"/>
          <w:lang w:eastAsia="pt-BR"/>
        </w:rPr>
        <w:t xml:space="preserve"> </w:t>
      </w:r>
      <w:r w:rsidR="00BC3A30" w:rsidRPr="00EE068B">
        <w:rPr>
          <w:rFonts w:asciiTheme="minorHAnsi" w:hAnsiTheme="minorHAnsi" w:cstheme="minorHAnsi"/>
          <w:sz w:val="24"/>
          <w:szCs w:val="24"/>
          <w:shd w:val="clear" w:color="auto" w:fill="FFFFFF"/>
          <w:lang w:eastAsia="pt-BR"/>
        </w:rPr>
        <w:t xml:space="preserve"> </w:t>
      </w:r>
      <w:r w:rsidR="000A2795" w:rsidRPr="00EE068B">
        <w:rPr>
          <w:rFonts w:asciiTheme="minorHAnsi" w:hAnsiTheme="minorHAnsi" w:cstheme="minorHAnsi"/>
          <w:sz w:val="24"/>
          <w:szCs w:val="24"/>
          <w:shd w:val="clear" w:color="auto" w:fill="FFFFFF"/>
          <w:lang w:eastAsia="pt-BR"/>
        </w:rPr>
        <w:t>a</w:t>
      </w:r>
      <w:r w:rsidR="00BC3A30" w:rsidRPr="00EE068B">
        <w:rPr>
          <w:rFonts w:asciiTheme="minorHAnsi" w:hAnsiTheme="minorHAnsi" w:cstheme="minorHAnsi"/>
          <w:sz w:val="24"/>
          <w:szCs w:val="24"/>
          <w:shd w:val="clear" w:color="auto" w:fill="FFFFFF"/>
          <w:lang w:eastAsia="pt-BR"/>
        </w:rPr>
        <w:t xml:space="preserve"> lisura na gestão financeira; </w:t>
      </w:r>
    </w:p>
    <w:p w14:paraId="7DCA619B" w14:textId="7E8B7E54" w:rsidR="000A2795" w:rsidRPr="00EE068B" w:rsidRDefault="00EE068B" w:rsidP="00EE068B">
      <w:pPr>
        <w:numPr>
          <w:ilvl w:val="0"/>
          <w:numId w:val="3"/>
        </w:numPr>
        <w:spacing w:after="0" w:line="240" w:lineRule="auto"/>
        <w:ind w:firstLine="851"/>
        <w:jc w:val="both"/>
        <w:rPr>
          <w:rFonts w:asciiTheme="minorHAnsi" w:eastAsia="Times New Roman" w:hAnsiTheme="minorHAnsi" w:cstheme="minorHAnsi"/>
          <w:sz w:val="24"/>
          <w:szCs w:val="24"/>
          <w:shd w:val="clear" w:color="auto" w:fill="FFFFFF"/>
          <w:lang w:eastAsia="pt-BR"/>
        </w:rPr>
      </w:pPr>
      <w:r>
        <w:rPr>
          <w:rFonts w:asciiTheme="minorHAnsi" w:hAnsiTheme="minorHAnsi" w:cstheme="minorHAnsi"/>
          <w:sz w:val="24"/>
          <w:szCs w:val="24"/>
          <w:shd w:val="clear" w:color="auto" w:fill="FFFFFF"/>
          <w:lang w:eastAsia="pt-BR"/>
        </w:rPr>
        <w:t xml:space="preserve">  </w:t>
      </w:r>
      <w:r w:rsidR="000A2795" w:rsidRPr="00EE068B">
        <w:rPr>
          <w:rFonts w:asciiTheme="minorHAnsi" w:hAnsiTheme="minorHAnsi" w:cstheme="minorHAnsi"/>
          <w:sz w:val="24"/>
          <w:szCs w:val="24"/>
          <w:shd w:val="clear" w:color="auto" w:fill="FFFFFF"/>
          <w:lang w:eastAsia="pt-BR"/>
        </w:rPr>
        <w:t>o</w:t>
      </w:r>
      <w:r w:rsidR="00BC3A30" w:rsidRPr="00EE068B">
        <w:rPr>
          <w:rFonts w:asciiTheme="minorHAnsi" w:hAnsiTheme="minorHAnsi" w:cstheme="minorHAnsi"/>
          <w:sz w:val="24"/>
          <w:szCs w:val="24"/>
          <w:shd w:val="clear" w:color="auto" w:fill="FFFFFF"/>
          <w:lang w:eastAsia="pt-BR"/>
        </w:rPr>
        <w:t xml:space="preserve"> relacionamento com a comunidade escolar.</w:t>
      </w:r>
    </w:p>
    <w:p w14:paraId="13C80DD1" w14:textId="580F84EC" w:rsidR="00BC3A30" w:rsidRPr="00EE068B" w:rsidRDefault="00BC3A30" w:rsidP="00052C64">
      <w:pPr>
        <w:widowControl w:val="0"/>
        <w:suppressAutoHyphens/>
        <w:spacing w:after="0" w:line="240" w:lineRule="auto"/>
        <w:ind w:firstLine="851"/>
        <w:jc w:val="both"/>
        <w:rPr>
          <w:rFonts w:asciiTheme="minorHAnsi" w:eastAsia="SimSun" w:hAnsiTheme="minorHAnsi" w:cstheme="minorHAnsi"/>
          <w:b/>
          <w:bCs/>
          <w:i/>
          <w:iCs/>
          <w:kern w:val="2"/>
          <w:sz w:val="24"/>
          <w:szCs w:val="24"/>
          <w:lang w:eastAsia="hi-IN" w:bidi="hi-IN"/>
        </w:rPr>
      </w:pPr>
    </w:p>
    <w:p w14:paraId="72CD8132" w14:textId="19C80AA5" w:rsidR="00BC3A30" w:rsidRPr="00EE068B" w:rsidRDefault="00BC3A30" w:rsidP="00EE068B">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b/>
          <w:bCs/>
          <w:iCs/>
          <w:kern w:val="2"/>
          <w:sz w:val="24"/>
          <w:szCs w:val="24"/>
          <w:lang w:eastAsia="hi-IN" w:bidi="hi-IN"/>
        </w:rPr>
        <w:t>Art. 1</w:t>
      </w:r>
      <w:r w:rsidR="00025FEC" w:rsidRPr="00EE068B">
        <w:rPr>
          <w:rFonts w:asciiTheme="minorHAnsi" w:eastAsia="SimSun" w:hAnsiTheme="minorHAnsi" w:cstheme="minorHAnsi"/>
          <w:b/>
          <w:bCs/>
          <w:iCs/>
          <w:kern w:val="2"/>
          <w:sz w:val="24"/>
          <w:szCs w:val="24"/>
          <w:lang w:eastAsia="hi-IN" w:bidi="hi-IN"/>
        </w:rPr>
        <w:t>2</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 xml:space="preserve">Ocorrerá vacância em caso de aposentadoria, falecimento, renúncia, exoneração, dispensa, destituição </w:t>
      </w:r>
      <w:bookmarkStart w:id="4" w:name="_Hlk117000796"/>
      <w:r w:rsidRPr="00EE068B">
        <w:rPr>
          <w:rFonts w:asciiTheme="minorHAnsi" w:eastAsia="SimSun" w:hAnsiTheme="minorHAnsi" w:cstheme="minorHAnsi"/>
          <w:kern w:val="2"/>
          <w:sz w:val="24"/>
          <w:szCs w:val="24"/>
          <w:lang w:eastAsia="hi-IN" w:bidi="hi-IN"/>
        </w:rPr>
        <w:t xml:space="preserve">ou por decisão de Assembleia Geral, especificamente </w:t>
      </w:r>
      <w:r w:rsidRPr="00EE068B">
        <w:rPr>
          <w:rFonts w:asciiTheme="minorHAnsi" w:eastAsia="SimSun" w:hAnsiTheme="minorHAnsi" w:cstheme="minorHAnsi"/>
          <w:kern w:val="2"/>
          <w:sz w:val="24"/>
          <w:szCs w:val="24"/>
          <w:lang w:eastAsia="hi-IN" w:bidi="hi-IN"/>
        </w:rPr>
        <w:lastRenderedPageBreak/>
        <w:t>convocada para este fim.</w:t>
      </w:r>
    </w:p>
    <w:p w14:paraId="74CF6FA8" w14:textId="77777777" w:rsidR="000A2795" w:rsidRPr="00EE068B" w:rsidRDefault="000A2795" w:rsidP="00052C64">
      <w:pPr>
        <w:spacing w:before="100" w:beforeAutospacing="1" w:after="100" w:afterAutospacing="1" w:line="240" w:lineRule="auto"/>
        <w:ind w:firstLine="851"/>
        <w:rPr>
          <w:rFonts w:asciiTheme="minorHAnsi" w:eastAsia="Times New Roman" w:hAnsiTheme="minorHAnsi" w:cstheme="minorHAnsi"/>
          <w:sz w:val="24"/>
          <w:szCs w:val="24"/>
          <w:lang w:eastAsia="pt-BR"/>
        </w:rPr>
      </w:pPr>
      <w:r w:rsidRPr="00EE068B">
        <w:rPr>
          <w:rFonts w:asciiTheme="minorHAnsi" w:eastAsia="Times New Roman" w:hAnsiTheme="minorHAnsi" w:cstheme="minorHAnsi"/>
          <w:b/>
          <w:bCs/>
          <w:sz w:val="24"/>
          <w:szCs w:val="24"/>
          <w:lang w:eastAsia="pt-BR"/>
        </w:rPr>
        <w:t>Art. 13.</w:t>
      </w:r>
      <w:r w:rsidRPr="00EE068B">
        <w:rPr>
          <w:rFonts w:asciiTheme="minorHAnsi" w:eastAsia="Times New Roman" w:hAnsiTheme="minorHAnsi" w:cstheme="minorHAnsi"/>
          <w:sz w:val="24"/>
          <w:szCs w:val="24"/>
          <w:lang w:eastAsia="pt-BR"/>
        </w:rPr>
        <w:t xml:space="preserve"> A dispensa do Diretor ou Vice-Diretor poderá ocorrer, além dos casos previstos em lei, nas seguintes situações:</w:t>
      </w:r>
    </w:p>
    <w:p w14:paraId="54FB79A4" w14:textId="77777777" w:rsidR="000A2795" w:rsidRPr="00EE068B" w:rsidRDefault="000A2795" w:rsidP="00052C64">
      <w:pPr>
        <w:spacing w:before="100" w:beforeAutospacing="1" w:after="100" w:afterAutospacing="1" w:line="240" w:lineRule="auto"/>
        <w:ind w:firstLine="851"/>
        <w:rPr>
          <w:rFonts w:asciiTheme="minorHAnsi" w:eastAsia="Times New Roman" w:hAnsiTheme="minorHAnsi" w:cstheme="minorHAnsi"/>
          <w:sz w:val="24"/>
          <w:szCs w:val="24"/>
          <w:lang w:eastAsia="pt-BR"/>
        </w:rPr>
      </w:pPr>
      <w:r w:rsidRPr="00EE068B">
        <w:rPr>
          <w:rFonts w:asciiTheme="minorHAnsi" w:eastAsia="Times New Roman" w:hAnsiTheme="minorHAnsi" w:cstheme="minorHAnsi"/>
          <w:sz w:val="24"/>
          <w:szCs w:val="24"/>
          <w:lang w:eastAsia="pt-BR"/>
        </w:rPr>
        <w:t>a) insuficiência de desempenho, apurada em avaliação anual realizada pela Secretaria Municipal de Educação e Desporto;</w:t>
      </w:r>
    </w:p>
    <w:p w14:paraId="4E765AEC" w14:textId="77777777" w:rsidR="000A2795" w:rsidRPr="00EE068B" w:rsidRDefault="000A2795" w:rsidP="00052C64">
      <w:pPr>
        <w:spacing w:before="100" w:beforeAutospacing="1" w:after="100" w:afterAutospacing="1" w:line="240" w:lineRule="auto"/>
        <w:ind w:firstLine="851"/>
        <w:rPr>
          <w:rFonts w:asciiTheme="minorHAnsi" w:eastAsia="Times New Roman" w:hAnsiTheme="minorHAnsi" w:cstheme="minorHAnsi"/>
          <w:sz w:val="24"/>
          <w:szCs w:val="24"/>
          <w:lang w:eastAsia="pt-BR"/>
        </w:rPr>
      </w:pPr>
      <w:r w:rsidRPr="00EE068B">
        <w:rPr>
          <w:rFonts w:asciiTheme="minorHAnsi" w:eastAsia="Times New Roman" w:hAnsiTheme="minorHAnsi" w:cstheme="minorHAnsi"/>
          <w:sz w:val="24"/>
          <w:szCs w:val="24"/>
          <w:lang w:eastAsia="pt-BR"/>
        </w:rPr>
        <w:t>b) infração aos princípios da Administração Pública ou a obrigações legais inerentes à função pública;</w:t>
      </w:r>
    </w:p>
    <w:p w14:paraId="3E1F6522" w14:textId="7A042801" w:rsidR="00BC3A30" w:rsidRPr="00EE068B" w:rsidRDefault="000A2795" w:rsidP="00EE068B">
      <w:pPr>
        <w:spacing w:before="100" w:beforeAutospacing="1" w:after="100" w:afterAutospacing="1" w:line="240" w:lineRule="auto"/>
        <w:ind w:firstLine="851"/>
        <w:rPr>
          <w:rFonts w:asciiTheme="minorHAnsi" w:eastAsia="Times New Roman" w:hAnsiTheme="minorHAnsi" w:cstheme="minorHAnsi"/>
          <w:sz w:val="24"/>
          <w:szCs w:val="24"/>
          <w:lang w:eastAsia="pt-BR"/>
        </w:rPr>
      </w:pPr>
      <w:r w:rsidRPr="00EE068B">
        <w:rPr>
          <w:rFonts w:asciiTheme="minorHAnsi" w:eastAsia="Times New Roman" w:hAnsiTheme="minorHAnsi" w:cstheme="minorHAnsi"/>
          <w:sz w:val="24"/>
          <w:szCs w:val="24"/>
          <w:lang w:eastAsia="pt-BR"/>
        </w:rPr>
        <w:t>c) descumprimento da declaração e do termo de compromisso firmados na posse.</w:t>
      </w:r>
      <w:bookmarkEnd w:id="4"/>
    </w:p>
    <w:p w14:paraId="55779999" w14:textId="323C3B15" w:rsidR="00BC3A30" w:rsidRPr="00EE068B" w:rsidRDefault="00BC3A30" w:rsidP="00052C6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b/>
          <w:bCs/>
          <w:iCs/>
          <w:kern w:val="2"/>
          <w:sz w:val="24"/>
          <w:szCs w:val="24"/>
          <w:lang w:eastAsia="hi-IN" w:bidi="hi-IN"/>
        </w:rPr>
        <w:t>Art. 1</w:t>
      </w:r>
      <w:r w:rsidR="00025FEC" w:rsidRPr="00EE068B">
        <w:rPr>
          <w:rFonts w:asciiTheme="minorHAnsi" w:eastAsia="SimSun" w:hAnsiTheme="minorHAnsi" w:cstheme="minorHAnsi"/>
          <w:b/>
          <w:bCs/>
          <w:iCs/>
          <w:kern w:val="2"/>
          <w:sz w:val="24"/>
          <w:szCs w:val="24"/>
          <w:lang w:eastAsia="hi-IN" w:bidi="hi-IN"/>
        </w:rPr>
        <w:t>4</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 xml:space="preserve">Revoga-se </w:t>
      </w:r>
      <w:r w:rsidR="00052C64" w:rsidRPr="00EE068B">
        <w:rPr>
          <w:rFonts w:asciiTheme="minorHAnsi" w:eastAsia="SimSun" w:hAnsiTheme="minorHAnsi" w:cstheme="minorHAnsi"/>
          <w:kern w:val="2"/>
          <w:sz w:val="24"/>
          <w:szCs w:val="24"/>
          <w:lang w:eastAsia="hi-IN" w:bidi="hi-IN"/>
        </w:rPr>
        <w:t xml:space="preserve">o </w:t>
      </w:r>
      <w:r w:rsidRPr="00EE068B">
        <w:rPr>
          <w:rFonts w:asciiTheme="minorHAnsi" w:eastAsia="SimSun" w:hAnsiTheme="minorHAnsi" w:cstheme="minorHAnsi"/>
          <w:kern w:val="2"/>
          <w:sz w:val="24"/>
          <w:szCs w:val="24"/>
          <w:lang w:eastAsia="hi-IN" w:bidi="hi-IN"/>
        </w:rPr>
        <w:t xml:space="preserve">Decreto Executivo nº </w:t>
      </w:r>
      <w:r w:rsidR="00052C64" w:rsidRPr="00EE068B">
        <w:rPr>
          <w:rFonts w:asciiTheme="minorHAnsi" w:eastAsia="SimSun" w:hAnsiTheme="minorHAnsi" w:cstheme="minorHAnsi"/>
          <w:kern w:val="2"/>
          <w:sz w:val="24"/>
          <w:szCs w:val="24"/>
          <w:lang w:eastAsia="hi-IN" w:bidi="hi-IN"/>
        </w:rPr>
        <w:t>6.494, de 25 de outubro de 2022.</w:t>
      </w:r>
    </w:p>
    <w:p w14:paraId="684C7106" w14:textId="77777777" w:rsidR="00BC3A30" w:rsidRPr="00EE068B" w:rsidRDefault="00BC3A30" w:rsidP="00052C64">
      <w:pPr>
        <w:widowControl w:val="0"/>
        <w:suppressAutoHyphens/>
        <w:spacing w:after="0" w:line="240" w:lineRule="auto"/>
        <w:ind w:firstLine="851"/>
        <w:jc w:val="both"/>
        <w:rPr>
          <w:rFonts w:asciiTheme="minorHAnsi" w:eastAsia="SimSun" w:hAnsiTheme="minorHAnsi" w:cstheme="minorHAnsi"/>
          <w:b/>
          <w:bCs/>
          <w:i/>
          <w:iCs/>
          <w:kern w:val="2"/>
          <w:sz w:val="24"/>
          <w:szCs w:val="24"/>
          <w:lang w:eastAsia="hi-IN" w:bidi="hi-IN"/>
        </w:rPr>
      </w:pPr>
    </w:p>
    <w:p w14:paraId="5798E957" w14:textId="09986E8D" w:rsidR="00BC3A30" w:rsidRPr="00EE068B" w:rsidRDefault="00BC3A30" w:rsidP="00052C64">
      <w:pPr>
        <w:widowControl w:val="0"/>
        <w:suppressAutoHyphens/>
        <w:spacing w:after="0" w:line="240" w:lineRule="auto"/>
        <w:ind w:firstLine="851"/>
        <w:jc w:val="both"/>
        <w:rPr>
          <w:rFonts w:asciiTheme="minorHAnsi" w:eastAsia="SimSun" w:hAnsiTheme="minorHAnsi" w:cstheme="minorHAnsi"/>
          <w:kern w:val="2"/>
          <w:sz w:val="24"/>
          <w:szCs w:val="24"/>
          <w:lang w:eastAsia="hi-IN" w:bidi="hi-IN"/>
        </w:rPr>
      </w:pPr>
      <w:r w:rsidRPr="00EE068B">
        <w:rPr>
          <w:rFonts w:asciiTheme="minorHAnsi" w:eastAsia="SimSun" w:hAnsiTheme="minorHAnsi" w:cstheme="minorHAnsi"/>
          <w:b/>
          <w:bCs/>
          <w:iCs/>
          <w:kern w:val="2"/>
          <w:sz w:val="24"/>
          <w:szCs w:val="24"/>
          <w:lang w:eastAsia="hi-IN" w:bidi="hi-IN"/>
        </w:rPr>
        <w:t>Art. 1</w:t>
      </w:r>
      <w:r w:rsidR="00025FEC" w:rsidRPr="00EE068B">
        <w:rPr>
          <w:rFonts w:asciiTheme="minorHAnsi" w:eastAsia="SimSun" w:hAnsiTheme="minorHAnsi" w:cstheme="minorHAnsi"/>
          <w:b/>
          <w:bCs/>
          <w:iCs/>
          <w:kern w:val="2"/>
          <w:sz w:val="24"/>
          <w:szCs w:val="24"/>
          <w:lang w:eastAsia="hi-IN" w:bidi="hi-IN"/>
        </w:rPr>
        <w:t>5</w:t>
      </w:r>
      <w:r w:rsidRPr="00EE068B">
        <w:rPr>
          <w:rFonts w:asciiTheme="minorHAnsi" w:eastAsia="SimSun" w:hAnsiTheme="minorHAnsi" w:cstheme="minorHAnsi"/>
          <w:b/>
          <w:bCs/>
          <w:i/>
          <w:iCs/>
          <w:kern w:val="2"/>
          <w:sz w:val="24"/>
          <w:szCs w:val="24"/>
          <w:lang w:eastAsia="hi-IN" w:bidi="hi-IN"/>
        </w:rPr>
        <w:t xml:space="preserve">. </w:t>
      </w:r>
      <w:r w:rsidRPr="00EE068B">
        <w:rPr>
          <w:rFonts w:asciiTheme="minorHAnsi" w:eastAsia="SimSun" w:hAnsiTheme="minorHAnsi" w:cstheme="minorHAnsi"/>
          <w:kern w:val="2"/>
          <w:sz w:val="24"/>
          <w:szCs w:val="24"/>
          <w:lang w:eastAsia="hi-IN" w:bidi="hi-IN"/>
        </w:rPr>
        <w:t xml:space="preserve">Este </w:t>
      </w:r>
      <w:r w:rsidR="0050343B">
        <w:rPr>
          <w:rFonts w:asciiTheme="minorHAnsi" w:eastAsia="SimSun" w:hAnsiTheme="minorHAnsi" w:cstheme="minorHAnsi"/>
          <w:kern w:val="2"/>
          <w:sz w:val="24"/>
          <w:szCs w:val="24"/>
          <w:lang w:eastAsia="hi-IN" w:bidi="hi-IN"/>
        </w:rPr>
        <w:t>D</w:t>
      </w:r>
      <w:r w:rsidRPr="00EE068B">
        <w:rPr>
          <w:rFonts w:asciiTheme="minorHAnsi" w:eastAsia="SimSun" w:hAnsiTheme="minorHAnsi" w:cstheme="minorHAnsi"/>
          <w:kern w:val="2"/>
          <w:sz w:val="24"/>
          <w:szCs w:val="24"/>
          <w:lang w:eastAsia="hi-IN" w:bidi="hi-IN"/>
        </w:rPr>
        <w:t>ecreto entra em vigor na data de sua publicação.</w:t>
      </w:r>
    </w:p>
    <w:p w14:paraId="203C999B" w14:textId="77777777" w:rsidR="00BC3A30" w:rsidRPr="00EE068B" w:rsidRDefault="00BC3A30" w:rsidP="00052C64">
      <w:pPr>
        <w:widowControl w:val="0"/>
        <w:suppressAutoHyphens/>
        <w:spacing w:after="0" w:line="240" w:lineRule="auto"/>
        <w:ind w:firstLine="851"/>
        <w:jc w:val="both"/>
        <w:rPr>
          <w:rFonts w:asciiTheme="minorHAnsi" w:eastAsia="SimSun" w:hAnsiTheme="minorHAnsi" w:cstheme="minorHAnsi"/>
          <w:b/>
          <w:bCs/>
          <w:i/>
          <w:iCs/>
          <w:kern w:val="2"/>
          <w:sz w:val="24"/>
          <w:szCs w:val="24"/>
          <w:lang w:eastAsia="hi-IN" w:bidi="hi-IN"/>
        </w:rPr>
      </w:pPr>
    </w:p>
    <w:p w14:paraId="4FDD9178" w14:textId="510557BC" w:rsidR="00BC3A30" w:rsidRPr="00EE068B" w:rsidRDefault="00BC3A30" w:rsidP="00052C64">
      <w:pPr>
        <w:widowControl w:val="0"/>
        <w:suppressAutoHyphens/>
        <w:spacing w:after="0" w:line="240" w:lineRule="auto"/>
        <w:ind w:firstLine="851"/>
        <w:jc w:val="both"/>
        <w:rPr>
          <w:rFonts w:asciiTheme="minorHAnsi" w:eastAsia="SimSun" w:hAnsiTheme="minorHAnsi" w:cstheme="minorHAnsi"/>
          <w:bCs/>
          <w:iCs/>
          <w:kern w:val="2"/>
          <w:sz w:val="24"/>
          <w:szCs w:val="24"/>
          <w:lang w:eastAsia="hi-IN" w:bidi="hi-IN"/>
        </w:rPr>
      </w:pPr>
      <w:r w:rsidRPr="00EE068B">
        <w:rPr>
          <w:rFonts w:asciiTheme="minorHAnsi" w:eastAsia="SimSun" w:hAnsiTheme="minorHAnsi" w:cstheme="minorHAnsi"/>
          <w:b/>
          <w:bCs/>
          <w:iCs/>
          <w:kern w:val="2"/>
          <w:sz w:val="24"/>
          <w:szCs w:val="24"/>
          <w:lang w:eastAsia="hi-IN" w:bidi="hi-IN"/>
        </w:rPr>
        <w:t xml:space="preserve">Gabinete do Prefeito Municipal de Flores da Cunha, </w:t>
      </w:r>
      <w:r w:rsidRPr="00EE068B">
        <w:rPr>
          <w:rFonts w:asciiTheme="minorHAnsi" w:eastAsia="SimSun" w:hAnsiTheme="minorHAnsi" w:cstheme="minorHAnsi"/>
          <w:bCs/>
          <w:iCs/>
          <w:kern w:val="2"/>
          <w:sz w:val="24"/>
          <w:szCs w:val="24"/>
          <w:lang w:eastAsia="hi-IN" w:bidi="hi-IN"/>
        </w:rPr>
        <w:t xml:space="preserve">aos </w:t>
      </w:r>
      <w:r w:rsidR="00EE068B">
        <w:rPr>
          <w:rFonts w:asciiTheme="minorHAnsi" w:eastAsia="SimSun" w:hAnsiTheme="minorHAnsi" w:cstheme="minorHAnsi"/>
          <w:bCs/>
          <w:iCs/>
          <w:kern w:val="2"/>
          <w:sz w:val="24"/>
          <w:szCs w:val="24"/>
          <w:lang w:eastAsia="hi-IN" w:bidi="hi-IN"/>
        </w:rPr>
        <w:t>trinta e um d</w:t>
      </w:r>
      <w:r w:rsidRPr="00EE068B">
        <w:rPr>
          <w:rFonts w:asciiTheme="minorHAnsi" w:eastAsia="SimSun" w:hAnsiTheme="minorHAnsi" w:cstheme="minorHAnsi"/>
          <w:bCs/>
          <w:iCs/>
          <w:kern w:val="2"/>
          <w:sz w:val="24"/>
          <w:szCs w:val="24"/>
          <w:lang w:eastAsia="hi-IN" w:bidi="hi-IN"/>
        </w:rPr>
        <w:t xml:space="preserve">ias do mês de </w:t>
      </w:r>
      <w:r w:rsidR="0012263D" w:rsidRPr="00EE068B">
        <w:rPr>
          <w:rFonts w:asciiTheme="minorHAnsi" w:eastAsia="SimSun" w:hAnsiTheme="minorHAnsi" w:cstheme="minorHAnsi"/>
          <w:bCs/>
          <w:iCs/>
          <w:kern w:val="2"/>
          <w:sz w:val="24"/>
          <w:szCs w:val="24"/>
          <w:lang w:eastAsia="hi-IN" w:bidi="hi-IN"/>
        </w:rPr>
        <w:t>julho</w:t>
      </w:r>
      <w:r w:rsidRPr="00EE068B">
        <w:rPr>
          <w:rFonts w:asciiTheme="minorHAnsi" w:eastAsia="SimSun" w:hAnsiTheme="minorHAnsi" w:cstheme="minorHAnsi"/>
          <w:bCs/>
          <w:iCs/>
          <w:kern w:val="2"/>
          <w:sz w:val="24"/>
          <w:szCs w:val="24"/>
          <w:lang w:eastAsia="hi-IN" w:bidi="hi-IN"/>
        </w:rPr>
        <w:t xml:space="preserve"> de dois mil e vinte e </w:t>
      </w:r>
      <w:r w:rsidR="00EE068B">
        <w:rPr>
          <w:rFonts w:asciiTheme="minorHAnsi" w:eastAsia="SimSun" w:hAnsiTheme="minorHAnsi" w:cstheme="minorHAnsi"/>
          <w:bCs/>
          <w:iCs/>
          <w:kern w:val="2"/>
          <w:sz w:val="24"/>
          <w:szCs w:val="24"/>
          <w:lang w:eastAsia="hi-IN" w:bidi="hi-IN"/>
        </w:rPr>
        <w:t>cinco.</w:t>
      </w:r>
    </w:p>
    <w:p w14:paraId="02229159" w14:textId="77777777" w:rsidR="00BC3A30" w:rsidRPr="00EE068B" w:rsidRDefault="00BC3A30" w:rsidP="00052C64">
      <w:pPr>
        <w:widowControl w:val="0"/>
        <w:suppressAutoHyphens/>
        <w:spacing w:after="0" w:line="240" w:lineRule="auto"/>
        <w:ind w:firstLine="851"/>
        <w:jc w:val="both"/>
        <w:rPr>
          <w:rFonts w:asciiTheme="minorHAnsi" w:eastAsia="SimSun" w:hAnsiTheme="minorHAnsi" w:cstheme="minorHAnsi"/>
          <w:bCs/>
          <w:iCs/>
          <w:kern w:val="2"/>
          <w:sz w:val="24"/>
          <w:szCs w:val="24"/>
          <w:lang w:eastAsia="hi-IN" w:bidi="hi-IN"/>
        </w:rPr>
      </w:pPr>
    </w:p>
    <w:p w14:paraId="032EB444" w14:textId="77777777" w:rsidR="00BC3A30" w:rsidRDefault="00BC3A30" w:rsidP="00052C64">
      <w:pPr>
        <w:widowControl w:val="0"/>
        <w:suppressAutoHyphens/>
        <w:spacing w:after="0" w:line="240" w:lineRule="auto"/>
        <w:ind w:firstLine="851"/>
        <w:jc w:val="both"/>
        <w:rPr>
          <w:rFonts w:asciiTheme="minorHAnsi" w:eastAsia="SimSun" w:hAnsiTheme="minorHAnsi" w:cstheme="minorHAnsi"/>
          <w:b/>
          <w:bCs/>
          <w:i/>
          <w:iCs/>
          <w:kern w:val="2"/>
          <w:sz w:val="24"/>
          <w:szCs w:val="24"/>
          <w:lang w:eastAsia="hi-IN" w:bidi="hi-IN"/>
        </w:rPr>
      </w:pPr>
    </w:p>
    <w:p w14:paraId="35BE0979" w14:textId="77777777" w:rsidR="00EE068B" w:rsidRPr="00EE068B" w:rsidRDefault="00EE068B" w:rsidP="00052C64">
      <w:pPr>
        <w:widowControl w:val="0"/>
        <w:suppressAutoHyphens/>
        <w:spacing w:after="0" w:line="240" w:lineRule="auto"/>
        <w:ind w:firstLine="851"/>
        <w:jc w:val="both"/>
        <w:rPr>
          <w:rFonts w:asciiTheme="minorHAnsi" w:eastAsia="SimSun" w:hAnsiTheme="minorHAnsi" w:cstheme="minorHAnsi"/>
          <w:b/>
          <w:bCs/>
          <w:i/>
          <w:iCs/>
          <w:kern w:val="2"/>
          <w:sz w:val="24"/>
          <w:szCs w:val="24"/>
          <w:lang w:eastAsia="hi-IN" w:bidi="hi-IN"/>
        </w:rPr>
      </w:pPr>
    </w:p>
    <w:p w14:paraId="31C63946" w14:textId="31C5A36A" w:rsidR="00BC3A30" w:rsidRPr="00EE068B" w:rsidRDefault="00EE068B" w:rsidP="00EE068B">
      <w:pPr>
        <w:widowControl w:val="0"/>
        <w:suppressAutoHyphens/>
        <w:spacing w:after="0" w:line="240" w:lineRule="auto"/>
        <w:jc w:val="center"/>
        <w:rPr>
          <w:rFonts w:asciiTheme="minorHAnsi" w:eastAsia="SimSun" w:hAnsiTheme="minorHAnsi" w:cstheme="minorHAnsi"/>
          <w:b/>
          <w:bCs/>
          <w:iCs/>
          <w:kern w:val="2"/>
          <w:sz w:val="24"/>
          <w:szCs w:val="24"/>
          <w:lang w:eastAsia="hi-IN" w:bidi="hi-IN"/>
        </w:rPr>
      </w:pPr>
      <w:r w:rsidRPr="00EE068B">
        <w:rPr>
          <w:rFonts w:asciiTheme="minorHAnsi" w:eastAsia="SimSun" w:hAnsiTheme="minorHAnsi" w:cstheme="minorHAnsi"/>
          <w:b/>
          <w:bCs/>
          <w:iCs/>
          <w:kern w:val="2"/>
          <w:sz w:val="24"/>
          <w:szCs w:val="24"/>
          <w:lang w:eastAsia="hi-IN" w:bidi="hi-IN"/>
        </w:rPr>
        <w:t>CÉSAR ULIAN</w:t>
      </w:r>
    </w:p>
    <w:p w14:paraId="1C8FEF1F" w14:textId="77777777" w:rsidR="00BC3A30" w:rsidRPr="00EE068B" w:rsidRDefault="00BC3A30" w:rsidP="00EE068B">
      <w:pPr>
        <w:widowControl w:val="0"/>
        <w:suppressAutoHyphens/>
        <w:spacing w:after="0" w:line="240" w:lineRule="auto"/>
        <w:jc w:val="center"/>
        <w:rPr>
          <w:rFonts w:asciiTheme="minorHAnsi" w:eastAsia="SimSun" w:hAnsiTheme="minorHAnsi" w:cstheme="minorHAnsi"/>
          <w:b/>
          <w:bCs/>
          <w:iCs/>
          <w:kern w:val="2"/>
          <w:sz w:val="24"/>
          <w:szCs w:val="24"/>
          <w:lang w:eastAsia="hi-IN" w:bidi="hi-IN"/>
        </w:rPr>
      </w:pPr>
      <w:r w:rsidRPr="00EE068B">
        <w:rPr>
          <w:rFonts w:asciiTheme="minorHAnsi" w:eastAsia="SimSun" w:hAnsiTheme="minorHAnsi" w:cstheme="minorHAnsi"/>
          <w:b/>
          <w:bCs/>
          <w:iCs/>
          <w:kern w:val="2"/>
          <w:sz w:val="24"/>
          <w:szCs w:val="24"/>
          <w:lang w:eastAsia="hi-IN" w:bidi="hi-IN"/>
        </w:rPr>
        <w:t>Prefeito Municipal</w:t>
      </w:r>
    </w:p>
    <w:p w14:paraId="58D5290A" w14:textId="77777777" w:rsidR="00BC3A30" w:rsidRPr="00EE068B" w:rsidRDefault="00BC3A30" w:rsidP="00052C64">
      <w:pPr>
        <w:widowControl w:val="0"/>
        <w:suppressAutoHyphens/>
        <w:spacing w:after="0" w:line="240" w:lineRule="auto"/>
        <w:ind w:firstLine="851"/>
        <w:jc w:val="center"/>
        <w:rPr>
          <w:rFonts w:asciiTheme="minorHAnsi" w:eastAsia="SimSun" w:hAnsiTheme="minorHAnsi" w:cstheme="minorHAnsi"/>
          <w:b/>
          <w:bCs/>
          <w:iCs/>
          <w:kern w:val="2"/>
          <w:sz w:val="24"/>
          <w:szCs w:val="24"/>
          <w:lang w:eastAsia="hi-IN" w:bidi="hi-IN"/>
        </w:rPr>
      </w:pPr>
    </w:p>
    <w:p w14:paraId="0E8E76FF" w14:textId="77777777" w:rsidR="00316F1E" w:rsidRPr="00EE068B" w:rsidRDefault="00316F1E" w:rsidP="00EE068B">
      <w:pPr>
        <w:widowControl w:val="0"/>
        <w:suppressAutoHyphens/>
        <w:spacing w:after="0" w:line="240" w:lineRule="auto"/>
        <w:rPr>
          <w:rFonts w:asciiTheme="minorHAnsi" w:eastAsia="SimSun" w:hAnsiTheme="minorHAnsi" w:cstheme="minorHAnsi"/>
          <w:b/>
          <w:bCs/>
          <w:i/>
          <w:iCs/>
          <w:kern w:val="2"/>
          <w:sz w:val="24"/>
          <w:szCs w:val="24"/>
          <w:lang w:eastAsia="hi-IN" w:bidi="hi-IN"/>
        </w:rPr>
      </w:pPr>
    </w:p>
    <w:p w14:paraId="0A77C5B8" w14:textId="77777777" w:rsidR="00316F1E" w:rsidRPr="00EE068B" w:rsidRDefault="00316F1E" w:rsidP="00052C64">
      <w:pPr>
        <w:widowControl w:val="0"/>
        <w:suppressAutoHyphens/>
        <w:spacing w:after="0" w:line="240" w:lineRule="auto"/>
        <w:ind w:firstLine="851"/>
        <w:rPr>
          <w:rFonts w:asciiTheme="minorHAnsi" w:eastAsia="SimSun" w:hAnsiTheme="minorHAnsi" w:cstheme="minorHAnsi"/>
          <w:b/>
          <w:bCs/>
          <w:i/>
          <w:iCs/>
          <w:kern w:val="2"/>
          <w:sz w:val="16"/>
          <w:szCs w:val="16"/>
          <w:lang w:eastAsia="hi-IN" w:bidi="hi-IN"/>
        </w:rPr>
      </w:pPr>
    </w:p>
    <w:p w14:paraId="2FE8D659" w14:textId="77777777" w:rsidR="00BC3A30" w:rsidRPr="00EE068B" w:rsidRDefault="00BC3A30" w:rsidP="00052C64">
      <w:pPr>
        <w:widowControl w:val="0"/>
        <w:suppressAutoHyphens/>
        <w:spacing w:after="0"/>
        <w:ind w:left="4678" w:firstLine="851"/>
        <w:jc w:val="center"/>
        <w:rPr>
          <w:rFonts w:asciiTheme="minorHAnsi" w:eastAsia="SimSun" w:hAnsiTheme="minorHAnsi" w:cstheme="minorHAnsi"/>
          <w:kern w:val="2"/>
          <w:sz w:val="16"/>
          <w:szCs w:val="16"/>
          <w:lang w:eastAsia="ar-SA" w:bidi="hi-IN"/>
        </w:rPr>
      </w:pPr>
      <w:r w:rsidRPr="00EE068B">
        <w:rPr>
          <w:rFonts w:asciiTheme="minorHAnsi" w:eastAsia="SimSun" w:hAnsiTheme="minorHAnsi" w:cstheme="minorHAnsi"/>
          <w:kern w:val="2"/>
          <w:sz w:val="16"/>
          <w:szCs w:val="16"/>
          <w:lang w:eastAsia="ar-SA" w:bidi="hi-IN"/>
        </w:rPr>
        <w:t>Registrado</w:t>
      </w:r>
      <w:r w:rsidRPr="00EE068B">
        <w:rPr>
          <w:rFonts w:asciiTheme="minorHAnsi" w:eastAsia="Gentium Book Basic" w:hAnsiTheme="minorHAnsi" w:cstheme="minorHAnsi"/>
          <w:kern w:val="2"/>
          <w:sz w:val="16"/>
          <w:szCs w:val="16"/>
          <w:lang w:eastAsia="ar-SA" w:bidi="hi-IN"/>
        </w:rPr>
        <w:t xml:space="preserve"> </w:t>
      </w:r>
      <w:r w:rsidRPr="00EE068B">
        <w:rPr>
          <w:rFonts w:asciiTheme="minorHAnsi" w:eastAsia="SimSun" w:hAnsiTheme="minorHAnsi" w:cstheme="minorHAnsi"/>
          <w:kern w:val="2"/>
          <w:sz w:val="16"/>
          <w:szCs w:val="16"/>
          <w:lang w:eastAsia="ar-SA" w:bidi="hi-IN"/>
        </w:rPr>
        <w:t>e</w:t>
      </w:r>
      <w:r w:rsidRPr="00EE068B">
        <w:rPr>
          <w:rFonts w:asciiTheme="minorHAnsi" w:eastAsia="Gentium Book Basic" w:hAnsiTheme="minorHAnsi" w:cstheme="minorHAnsi"/>
          <w:kern w:val="2"/>
          <w:sz w:val="16"/>
          <w:szCs w:val="16"/>
          <w:lang w:eastAsia="ar-SA" w:bidi="hi-IN"/>
        </w:rPr>
        <w:t xml:space="preserve"> </w:t>
      </w:r>
      <w:r w:rsidRPr="00EE068B">
        <w:rPr>
          <w:rFonts w:asciiTheme="minorHAnsi" w:eastAsia="SimSun" w:hAnsiTheme="minorHAnsi" w:cstheme="minorHAnsi"/>
          <w:kern w:val="2"/>
          <w:sz w:val="16"/>
          <w:szCs w:val="16"/>
          <w:lang w:eastAsia="ar-SA" w:bidi="hi-IN"/>
        </w:rPr>
        <w:t>Publicado</w:t>
      </w:r>
    </w:p>
    <w:p w14:paraId="1273D825" w14:textId="26F3DF29" w:rsidR="00BC3A30" w:rsidRPr="00EE068B" w:rsidRDefault="00BC3A30" w:rsidP="00052C64">
      <w:pPr>
        <w:widowControl w:val="0"/>
        <w:suppressAutoHyphens/>
        <w:spacing w:after="0"/>
        <w:ind w:left="4678" w:firstLine="851"/>
        <w:jc w:val="center"/>
        <w:rPr>
          <w:rFonts w:asciiTheme="minorHAnsi" w:eastAsia="SimSun" w:hAnsiTheme="minorHAnsi" w:cstheme="minorHAnsi"/>
          <w:kern w:val="2"/>
          <w:sz w:val="16"/>
          <w:szCs w:val="16"/>
          <w:lang w:eastAsia="ar-SA" w:bidi="hi-IN"/>
        </w:rPr>
      </w:pPr>
      <w:r w:rsidRPr="00EE068B">
        <w:rPr>
          <w:rFonts w:asciiTheme="minorHAnsi" w:eastAsia="SimSun" w:hAnsiTheme="minorHAnsi" w:cstheme="minorHAnsi"/>
          <w:kern w:val="2"/>
          <w:sz w:val="16"/>
          <w:szCs w:val="16"/>
          <w:lang w:eastAsia="ar-SA" w:bidi="hi-IN"/>
        </w:rPr>
        <w:t>Em</w:t>
      </w:r>
      <w:r w:rsidRPr="00EE068B">
        <w:rPr>
          <w:rFonts w:asciiTheme="minorHAnsi" w:eastAsia="Gentium Book Basic" w:hAnsiTheme="minorHAnsi" w:cstheme="minorHAnsi"/>
          <w:kern w:val="2"/>
          <w:sz w:val="16"/>
          <w:szCs w:val="16"/>
          <w:lang w:eastAsia="ar-SA" w:bidi="hi-IN"/>
        </w:rPr>
        <w:t xml:space="preserve"> </w:t>
      </w:r>
      <w:r w:rsidR="00EE068B">
        <w:rPr>
          <w:rFonts w:asciiTheme="minorHAnsi" w:eastAsia="Gentium Book Basic" w:hAnsiTheme="minorHAnsi" w:cstheme="minorHAnsi"/>
          <w:kern w:val="2"/>
          <w:sz w:val="16"/>
          <w:szCs w:val="16"/>
          <w:lang w:eastAsia="ar-SA" w:bidi="hi-IN"/>
        </w:rPr>
        <w:t>31/07/2025</w:t>
      </w:r>
    </w:p>
    <w:p w14:paraId="0137C5AF" w14:textId="77777777" w:rsidR="00BC3A30" w:rsidRPr="00EE068B" w:rsidRDefault="00BC3A30" w:rsidP="00052C64">
      <w:pPr>
        <w:widowControl w:val="0"/>
        <w:suppressAutoHyphens/>
        <w:spacing w:after="0"/>
        <w:ind w:firstLine="851"/>
        <w:rPr>
          <w:rFonts w:asciiTheme="minorHAnsi" w:eastAsia="SimSun" w:hAnsiTheme="minorHAnsi" w:cstheme="minorHAnsi"/>
          <w:kern w:val="2"/>
          <w:sz w:val="16"/>
          <w:szCs w:val="16"/>
          <w:lang w:eastAsia="ar-SA" w:bidi="hi-IN"/>
        </w:rPr>
      </w:pPr>
    </w:p>
    <w:p w14:paraId="53A76D91" w14:textId="77777777" w:rsidR="00BC3A30" w:rsidRPr="00EE068B" w:rsidRDefault="00BC3A30" w:rsidP="00052C64">
      <w:pPr>
        <w:widowControl w:val="0"/>
        <w:suppressAutoHyphens/>
        <w:spacing w:after="0"/>
        <w:ind w:left="4678" w:firstLine="851"/>
        <w:jc w:val="center"/>
        <w:rPr>
          <w:rFonts w:asciiTheme="minorHAnsi" w:eastAsia="SimSun" w:hAnsiTheme="minorHAnsi" w:cstheme="minorHAnsi"/>
          <w:b/>
          <w:kern w:val="2"/>
          <w:sz w:val="16"/>
          <w:szCs w:val="16"/>
          <w:lang w:eastAsia="ar-SA" w:bidi="hi-IN"/>
        </w:rPr>
      </w:pPr>
      <w:r w:rsidRPr="00EE068B">
        <w:rPr>
          <w:rFonts w:asciiTheme="minorHAnsi" w:eastAsia="SimSun" w:hAnsiTheme="minorHAnsi" w:cstheme="minorHAnsi"/>
          <w:kern w:val="2"/>
          <w:sz w:val="16"/>
          <w:szCs w:val="16"/>
          <w:lang w:eastAsia="ar-SA" w:bidi="hi-IN"/>
        </w:rPr>
        <w:t>________________________________</w:t>
      </w:r>
    </w:p>
    <w:p w14:paraId="592326D9" w14:textId="77777777" w:rsidR="00BC3A30" w:rsidRPr="00EE068B" w:rsidRDefault="00BC3A30" w:rsidP="00052C64">
      <w:pPr>
        <w:widowControl w:val="0"/>
        <w:suppressAutoHyphens/>
        <w:spacing w:after="0"/>
        <w:ind w:left="4678" w:firstLine="851"/>
        <w:jc w:val="center"/>
        <w:rPr>
          <w:rFonts w:asciiTheme="minorHAnsi" w:eastAsia="Comic Sans MS" w:hAnsiTheme="minorHAnsi" w:cstheme="minorHAnsi"/>
          <w:kern w:val="2"/>
          <w:sz w:val="16"/>
          <w:szCs w:val="16"/>
          <w:lang w:eastAsia="ar-SA" w:bidi="hi-IN"/>
        </w:rPr>
      </w:pPr>
      <w:r w:rsidRPr="00EE068B">
        <w:rPr>
          <w:rFonts w:asciiTheme="minorHAnsi" w:eastAsia="SimSun" w:hAnsiTheme="minorHAnsi" w:cstheme="minorHAnsi"/>
          <w:b/>
          <w:kern w:val="2"/>
          <w:sz w:val="16"/>
          <w:szCs w:val="16"/>
          <w:lang w:eastAsia="ar-SA" w:bidi="hi-IN"/>
        </w:rPr>
        <w:t>C</w:t>
      </w:r>
      <w:r w:rsidR="001957D1" w:rsidRPr="00EE068B">
        <w:rPr>
          <w:rFonts w:asciiTheme="minorHAnsi" w:eastAsia="SimSun" w:hAnsiTheme="minorHAnsi" w:cstheme="minorHAnsi"/>
          <w:b/>
          <w:kern w:val="2"/>
          <w:sz w:val="16"/>
          <w:szCs w:val="16"/>
          <w:lang w:eastAsia="ar-SA" w:bidi="hi-IN"/>
        </w:rPr>
        <w:t>é</w:t>
      </w:r>
      <w:r w:rsidRPr="00EE068B">
        <w:rPr>
          <w:rFonts w:asciiTheme="minorHAnsi" w:eastAsia="SimSun" w:hAnsiTheme="minorHAnsi" w:cstheme="minorHAnsi"/>
          <w:b/>
          <w:kern w:val="2"/>
          <w:sz w:val="16"/>
          <w:szCs w:val="16"/>
          <w:lang w:eastAsia="ar-SA" w:bidi="hi-IN"/>
        </w:rPr>
        <w:t>sar Conz</w:t>
      </w:r>
    </w:p>
    <w:p w14:paraId="0F659BF1" w14:textId="2B0038A1" w:rsidR="0035763A" w:rsidRPr="00A535EB" w:rsidRDefault="00BC3A30" w:rsidP="00A535EB">
      <w:pPr>
        <w:widowControl w:val="0"/>
        <w:suppressAutoHyphens/>
        <w:spacing w:after="0"/>
        <w:ind w:left="4678" w:firstLine="851"/>
        <w:jc w:val="center"/>
        <w:rPr>
          <w:rFonts w:asciiTheme="minorHAnsi" w:eastAsia="Comic Sans MS" w:hAnsiTheme="minorHAnsi" w:cstheme="minorHAnsi"/>
          <w:kern w:val="2"/>
          <w:sz w:val="16"/>
          <w:szCs w:val="16"/>
          <w:lang w:eastAsia="ar-SA" w:bidi="hi-IN"/>
        </w:rPr>
      </w:pPr>
      <w:r w:rsidRPr="00EE068B">
        <w:rPr>
          <w:rFonts w:asciiTheme="minorHAnsi" w:eastAsia="Comic Sans MS" w:hAnsiTheme="minorHAnsi" w:cstheme="minorHAnsi"/>
          <w:kern w:val="2"/>
          <w:sz w:val="16"/>
          <w:szCs w:val="16"/>
          <w:lang w:eastAsia="ar-SA" w:bidi="hi-IN"/>
        </w:rPr>
        <w:t>Sec.</w:t>
      </w:r>
      <w:r w:rsidRPr="00EE068B">
        <w:rPr>
          <w:rFonts w:asciiTheme="minorHAnsi" w:eastAsia="Gentium Book Basic" w:hAnsiTheme="minorHAnsi" w:cstheme="minorHAnsi"/>
          <w:kern w:val="2"/>
          <w:sz w:val="16"/>
          <w:szCs w:val="16"/>
          <w:lang w:eastAsia="ar-SA" w:bidi="hi-IN"/>
        </w:rPr>
        <w:t xml:space="preserve"> </w:t>
      </w:r>
      <w:r w:rsidRPr="00EE068B">
        <w:rPr>
          <w:rFonts w:asciiTheme="minorHAnsi" w:eastAsia="Comic Sans MS" w:hAnsiTheme="minorHAnsi" w:cstheme="minorHAnsi"/>
          <w:kern w:val="2"/>
          <w:sz w:val="16"/>
          <w:szCs w:val="16"/>
          <w:lang w:eastAsia="ar-SA" w:bidi="hi-IN"/>
        </w:rPr>
        <w:t>Administração</w:t>
      </w:r>
      <w:r w:rsidRPr="00EE068B">
        <w:rPr>
          <w:rFonts w:asciiTheme="minorHAnsi" w:eastAsia="Gentium Book Basic" w:hAnsiTheme="minorHAnsi" w:cstheme="minorHAnsi"/>
          <w:kern w:val="2"/>
          <w:sz w:val="16"/>
          <w:szCs w:val="16"/>
          <w:lang w:eastAsia="ar-SA" w:bidi="hi-IN"/>
        </w:rPr>
        <w:t xml:space="preserve"> </w:t>
      </w:r>
      <w:r w:rsidRPr="00EE068B">
        <w:rPr>
          <w:rFonts w:asciiTheme="minorHAnsi" w:eastAsia="Comic Sans MS" w:hAnsiTheme="minorHAnsi" w:cstheme="minorHAnsi"/>
          <w:kern w:val="2"/>
          <w:sz w:val="16"/>
          <w:szCs w:val="16"/>
          <w:lang w:eastAsia="ar-SA" w:bidi="hi-IN"/>
        </w:rPr>
        <w:t>e</w:t>
      </w:r>
      <w:r w:rsidRPr="00EE068B">
        <w:rPr>
          <w:rFonts w:asciiTheme="minorHAnsi" w:eastAsia="Gentium Book Basic" w:hAnsiTheme="minorHAnsi" w:cstheme="minorHAnsi"/>
          <w:kern w:val="2"/>
          <w:sz w:val="16"/>
          <w:szCs w:val="16"/>
          <w:lang w:eastAsia="ar-SA" w:bidi="hi-IN"/>
        </w:rPr>
        <w:t xml:space="preserve"> </w:t>
      </w:r>
      <w:r w:rsidRPr="00EE068B">
        <w:rPr>
          <w:rFonts w:asciiTheme="minorHAnsi" w:eastAsia="Comic Sans MS" w:hAnsiTheme="minorHAnsi" w:cstheme="minorHAnsi"/>
          <w:kern w:val="2"/>
          <w:sz w:val="16"/>
          <w:szCs w:val="16"/>
          <w:lang w:eastAsia="ar-SA" w:bidi="hi-IN"/>
        </w:rPr>
        <w:t>Govern</w:t>
      </w:r>
      <w:r w:rsidR="00A535EB">
        <w:rPr>
          <w:rFonts w:asciiTheme="minorHAnsi" w:eastAsia="Comic Sans MS" w:hAnsiTheme="minorHAnsi" w:cstheme="minorHAnsi"/>
          <w:kern w:val="2"/>
          <w:sz w:val="16"/>
          <w:szCs w:val="16"/>
          <w:lang w:eastAsia="ar-SA" w:bidi="hi-IN"/>
        </w:rPr>
        <w:t>ança</w:t>
      </w:r>
    </w:p>
    <w:sectPr w:rsidR="0035763A" w:rsidRPr="00A535EB" w:rsidSect="001E31FD">
      <w:headerReference w:type="default" r:id="rId7"/>
      <w:footerReference w:type="default" r:id="rId8"/>
      <w:pgSz w:w="11906" w:h="16838"/>
      <w:pgMar w:top="2552"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E59E3" w14:textId="77777777" w:rsidR="00F7622E" w:rsidRDefault="00F7622E" w:rsidP="00F80700">
      <w:pPr>
        <w:spacing w:after="0" w:line="240" w:lineRule="auto"/>
      </w:pPr>
      <w:r>
        <w:separator/>
      </w:r>
    </w:p>
  </w:endnote>
  <w:endnote w:type="continuationSeparator" w:id="0">
    <w:p w14:paraId="7E65610F" w14:textId="77777777" w:rsidR="00F7622E" w:rsidRDefault="00F7622E" w:rsidP="00F8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ium Book Basic">
    <w:altName w:val="Calibri"/>
    <w:charset w:val="00"/>
    <w:family w:val="auto"/>
    <w:pitch w:val="variable"/>
    <w:sig w:usb0="A000007F" w:usb1="4000204A" w:usb2="00000000" w:usb3="00000000" w:csb0="00000013"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108575"/>
      <w:docPartObj>
        <w:docPartGallery w:val="Page Numbers (Bottom of Page)"/>
        <w:docPartUnique/>
      </w:docPartObj>
    </w:sdtPr>
    <w:sdtContent>
      <w:p w14:paraId="4F7B95A6" w14:textId="749DD9CC" w:rsidR="0050343B" w:rsidRDefault="0050343B">
        <w:pPr>
          <w:pStyle w:val="Rodap"/>
          <w:jc w:val="right"/>
        </w:pPr>
        <w:r>
          <w:fldChar w:fldCharType="begin"/>
        </w:r>
        <w:r>
          <w:instrText>PAGE   \* MERGEFORMAT</w:instrText>
        </w:r>
        <w:r>
          <w:fldChar w:fldCharType="separate"/>
        </w:r>
        <w:r>
          <w:t>2</w:t>
        </w:r>
        <w:r>
          <w:fldChar w:fldCharType="end"/>
        </w:r>
      </w:p>
    </w:sdtContent>
  </w:sdt>
  <w:p w14:paraId="1CD9147D" w14:textId="77777777" w:rsidR="0050343B" w:rsidRDefault="005034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5D287" w14:textId="77777777" w:rsidR="00F7622E" w:rsidRDefault="00F7622E" w:rsidP="00F80700">
      <w:pPr>
        <w:spacing w:after="0" w:line="240" w:lineRule="auto"/>
      </w:pPr>
      <w:r>
        <w:separator/>
      </w:r>
    </w:p>
  </w:footnote>
  <w:footnote w:type="continuationSeparator" w:id="0">
    <w:p w14:paraId="1D00891A" w14:textId="77777777" w:rsidR="00F7622E" w:rsidRDefault="00F7622E" w:rsidP="00F80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095085"/>
      <w:docPartObj>
        <w:docPartGallery w:val="Page Numbers (Top of Page)"/>
        <w:docPartUnique/>
      </w:docPartObj>
    </w:sdtPr>
    <w:sdtContent>
      <w:p w14:paraId="285A49F5" w14:textId="77777777" w:rsidR="0050343B" w:rsidRDefault="0050343B">
        <w:pPr>
          <w:pStyle w:val="Cabealho"/>
          <w:jc w:val="right"/>
          <w:rPr>
            <w:sz w:val="16"/>
            <w:szCs w:val="16"/>
          </w:rPr>
        </w:pPr>
      </w:p>
      <w:p w14:paraId="6AAE5A52" w14:textId="63C067D1" w:rsidR="0050343B" w:rsidRDefault="0050343B">
        <w:pPr>
          <w:pStyle w:val="Cabealho"/>
          <w:jc w:val="right"/>
        </w:pPr>
      </w:p>
    </w:sdtContent>
  </w:sdt>
  <w:p w14:paraId="37A773E5" w14:textId="77777777" w:rsidR="0050343B" w:rsidRDefault="005034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5E71420"/>
    <w:multiLevelType w:val="hybridMultilevel"/>
    <w:tmpl w:val="EDC2BFDA"/>
    <w:lvl w:ilvl="0" w:tplc="3BDAACE8">
      <w:start w:val="2"/>
      <w:numFmt w:val="bullet"/>
      <w:lvlText w:val=""/>
      <w:lvlJc w:val="left"/>
      <w:pPr>
        <w:ind w:left="720" w:hanging="360"/>
      </w:pPr>
      <w:rPr>
        <w:rFonts w:ascii="Symbol" w:eastAsia="SimSun" w:hAnsi="Symbol" w:cs="Mang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1126046B"/>
    <w:multiLevelType w:val="hybridMultilevel"/>
    <w:tmpl w:val="3472546E"/>
    <w:lvl w:ilvl="0" w:tplc="C42A2360">
      <w:start w:val="1"/>
      <w:numFmt w:val="lowerLetter"/>
      <w:suff w:val="nothing"/>
      <w:lvlText w:val="%1)"/>
      <w:lvlJc w:val="left"/>
      <w:pPr>
        <w:ind w:left="0" w:firstLine="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1" w15:restartNumberingAfterBreak="0">
    <w:nsid w:val="6E0F77AC"/>
    <w:multiLevelType w:val="hybridMultilevel"/>
    <w:tmpl w:val="5E54341C"/>
    <w:lvl w:ilvl="0" w:tplc="F9D4D97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78565B2E"/>
    <w:multiLevelType w:val="hybridMultilevel"/>
    <w:tmpl w:val="4CC45C14"/>
    <w:lvl w:ilvl="0" w:tplc="DB224616">
      <w:start w:val="1"/>
      <w:numFmt w:val="lowerLetter"/>
      <w:lvlText w:val="%1)"/>
      <w:lvlJc w:val="left"/>
      <w:pPr>
        <w:ind w:left="1069" w:hanging="360"/>
      </w:pPr>
      <w:rPr>
        <w:b/>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num w:numId="1" w16cid:durableId="1307785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85615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5613889">
    <w:abstractNumId w:val="10"/>
  </w:num>
  <w:num w:numId="4" w16cid:durableId="1386490825">
    <w:abstractNumId w:val="9"/>
  </w:num>
  <w:num w:numId="5" w16cid:durableId="2128816554">
    <w:abstractNumId w:val="1"/>
  </w:num>
  <w:num w:numId="6" w16cid:durableId="739866656">
    <w:abstractNumId w:val="2"/>
  </w:num>
  <w:num w:numId="7" w16cid:durableId="859244257">
    <w:abstractNumId w:val="3"/>
  </w:num>
  <w:num w:numId="8" w16cid:durableId="4819648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50108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9599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24995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076038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3477341">
    <w:abstractNumId w:val="11"/>
  </w:num>
  <w:num w:numId="14" w16cid:durableId="1475609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30"/>
    <w:rsid w:val="00013FBD"/>
    <w:rsid w:val="00025FEC"/>
    <w:rsid w:val="00052C64"/>
    <w:rsid w:val="000A2795"/>
    <w:rsid w:val="000C40AC"/>
    <w:rsid w:val="000D7BD0"/>
    <w:rsid w:val="000F7BA3"/>
    <w:rsid w:val="0012263D"/>
    <w:rsid w:val="001331B1"/>
    <w:rsid w:val="001957D1"/>
    <w:rsid w:val="001E31FD"/>
    <w:rsid w:val="00202126"/>
    <w:rsid w:val="00255C63"/>
    <w:rsid w:val="00266CB4"/>
    <w:rsid w:val="002E2135"/>
    <w:rsid w:val="00316F1E"/>
    <w:rsid w:val="00332048"/>
    <w:rsid w:val="003568B8"/>
    <w:rsid w:val="0035763A"/>
    <w:rsid w:val="00405786"/>
    <w:rsid w:val="00410450"/>
    <w:rsid w:val="004576A6"/>
    <w:rsid w:val="0050343B"/>
    <w:rsid w:val="0055595B"/>
    <w:rsid w:val="00577F95"/>
    <w:rsid w:val="00593098"/>
    <w:rsid w:val="006D1AAD"/>
    <w:rsid w:val="006D2D81"/>
    <w:rsid w:val="006E6214"/>
    <w:rsid w:val="006F19ED"/>
    <w:rsid w:val="00736A32"/>
    <w:rsid w:val="00757644"/>
    <w:rsid w:val="007D61D9"/>
    <w:rsid w:val="007E7440"/>
    <w:rsid w:val="00810BD1"/>
    <w:rsid w:val="00826C18"/>
    <w:rsid w:val="00927FE0"/>
    <w:rsid w:val="00991D96"/>
    <w:rsid w:val="009A3CE8"/>
    <w:rsid w:val="00A535EB"/>
    <w:rsid w:val="00A86E31"/>
    <w:rsid w:val="00AC17BF"/>
    <w:rsid w:val="00AF6BFD"/>
    <w:rsid w:val="00B233F9"/>
    <w:rsid w:val="00B60EAA"/>
    <w:rsid w:val="00B725F6"/>
    <w:rsid w:val="00BA2A09"/>
    <w:rsid w:val="00BC3A30"/>
    <w:rsid w:val="00C475B2"/>
    <w:rsid w:val="00E51AF1"/>
    <w:rsid w:val="00E738FE"/>
    <w:rsid w:val="00ED5DEF"/>
    <w:rsid w:val="00EE068B"/>
    <w:rsid w:val="00EF4A2F"/>
    <w:rsid w:val="00F01E8F"/>
    <w:rsid w:val="00F515CE"/>
    <w:rsid w:val="00F60370"/>
    <w:rsid w:val="00F7622E"/>
    <w:rsid w:val="00F80700"/>
    <w:rsid w:val="00FA3F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8852"/>
  <w15:chartTrackingRefBased/>
  <w15:docId w15:val="{A816C1B5-EF0E-40CB-8FA8-6C0D3242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795"/>
    <w:pPr>
      <w:spacing w:after="200" w:line="276" w:lineRule="auto"/>
    </w:pPr>
    <w:rPr>
      <w:sz w:val="22"/>
      <w:szCs w:val="22"/>
      <w:lang w:eastAsia="en-US"/>
    </w:rPr>
  </w:style>
  <w:style w:type="paragraph" w:styleId="Ttulo1">
    <w:name w:val="heading 1"/>
    <w:basedOn w:val="Normal"/>
    <w:next w:val="Normal"/>
    <w:link w:val="Ttulo1Char"/>
    <w:qFormat/>
    <w:rsid w:val="00BC3A30"/>
    <w:pPr>
      <w:keepNext/>
      <w:numPr>
        <w:numId w:val="1"/>
      </w:numPr>
      <w:suppressAutoHyphens/>
      <w:spacing w:before="240" w:after="60" w:line="240" w:lineRule="auto"/>
      <w:outlineLvl w:val="0"/>
    </w:pPr>
    <w:rPr>
      <w:rFonts w:ascii="Arial" w:eastAsia="Times New Roman" w:hAnsi="Arial" w:cs="Arial"/>
      <w:b/>
      <w:kern w:val="2"/>
      <w:sz w:val="28"/>
      <w:szCs w:val="20"/>
      <w:lang w:eastAsia="zh-CN"/>
    </w:rPr>
  </w:style>
  <w:style w:type="paragraph" w:styleId="Ttulo2">
    <w:name w:val="heading 2"/>
    <w:basedOn w:val="Normal"/>
    <w:next w:val="Normal"/>
    <w:link w:val="Ttulo2Char"/>
    <w:semiHidden/>
    <w:unhideWhenUsed/>
    <w:qFormat/>
    <w:rsid w:val="00BC3A30"/>
    <w:pPr>
      <w:keepNext/>
      <w:numPr>
        <w:ilvl w:val="1"/>
        <w:numId w:val="1"/>
      </w:numPr>
      <w:suppressAutoHyphens/>
      <w:spacing w:after="0" w:line="240" w:lineRule="auto"/>
      <w:outlineLvl w:val="1"/>
    </w:pPr>
    <w:rPr>
      <w:rFonts w:ascii="Times New Roman" w:eastAsia="Times New Roman" w:hAnsi="Times New Roman"/>
      <w:b/>
      <w:sz w:val="20"/>
      <w:szCs w:val="20"/>
      <w:lang w:eastAsia="zh-CN"/>
    </w:rPr>
  </w:style>
  <w:style w:type="paragraph" w:styleId="Ttulo3">
    <w:name w:val="heading 3"/>
    <w:basedOn w:val="Normal"/>
    <w:next w:val="Normal"/>
    <w:link w:val="Ttulo3Char"/>
    <w:semiHidden/>
    <w:unhideWhenUsed/>
    <w:qFormat/>
    <w:rsid w:val="00BC3A30"/>
    <w:pPr>
      <w:keepNext/>
      <w:numPr>
        <w:ilvl w:val="2"/>
        <w:numId w:val="1"/>
      </w:numPr>
      <w:suppressAutoHyphens/>
      <w:spacing w:after="0" w:line="240" w:lineRule="auto"/>
      <w:ind w:left="0" w:firstLine="709"/>
      <w:jc w:val="both"/>
      <w:outlineLvl w:val="2"/>
    </w:pPr>
    <w:rPr>
      <w:rFonts w:ascii="Times New Roman" w:eastAsia="Times New Roman" w:hAnsi="Times New Roman"/>
      <w:b/>
      <w:sz w:val="20"/>
      <w:szCs w:val="20"/>
      <w:lang w:eastAsia="zh-CN"/>
    </w:rPr>
  </w:style>
  <w:style w:type="paragraph" w:styleId="Ttulo4">
    <w:name w:val="heading 4"/>
    <w:basedOn w:val="Normal"/>
    <w:next w:val="Normal"/>
    <w:link w:val="Ttulo4Char"/>
    <w:semiHidden/>
    <w:unhideWhenUsed/>
    <w:qFormat/>
    <w:rsid w:val="00BC3A30"/>
    <w:pPr>
      <w:keepNext/>
      <w:numPr>
        <w:ilvl w:val="3"/>
        <w:numId w:val="1"/>
      </w:numPr>
      <w:suppressAutoHyphens/>
      <w:spacing w:after="0" w:line="240" w:lineRule="exact"/>
      <w:jc w:val="both"/>
      <w:outlineLvl w:val="3"/>
    </w:pPr>
    <w:rPr>
      <w:rFonts w:ascii="Times New Roman" w:eastAsia="Times New Roman" w:hAnsi="Times New Roman"/>
      <w:sz w:val="24"/>
      <w:szCs w:val="20"/>
      <w:u w:val="single"/>
      <w:lang w:eastAsia="zh-CN"/>
    </w:rPr>
  </w:style>
  <w:style w:type="paragraph" w:styleId="Ttulo5">
    <w:name w:val="heading 5"/>
    <w:basedOn w:val="Normal"/>
    <w:next w:val="Normal"/>
    <w:link w:val="Ttulo5Char"/>
    <w:semiHidden/>
    <w:unhideWhenUsed/>
    <w:qFormat/>
    <w:rsid w:val="00BC3A30"/>
    <w:pPr>
      <w:keepNext/>
      <w:numPr>
        <w:ilvl w:val="4"/>
        <w:numId w:val="1"/>
      </w:numPr>
      <w:suppressAutoHyphens/>
      <w:spacing w:after="0" w:line="240" w:lineRule="auto"/>
      <w:outlineLvl w:val="4"/>
    </w:pPr>
    <w:rPr>
      <w:rFonts w:ascii="Times New Roman" w:eastAsia="Times New Roman" w:hAnsi="Times New Roman"/>
      <w:color w:val="000000"/>
      <w:sz w:val="28"/>
      <w:szCs w:val="20"/>
      <w:lang w:eastAsia="zh-CN"/>
    </w:rPr>
  </w:style>
  <w:style w:type="paragraph" w:styleId="Ttulo7">
    <w:name w:val="heading 7"/>
    <w:basedOn w:val="Normal"/>
    <w:next w:val="Normal"/>
    <w:link w:val="Ttulo7Char"/>
    <w:semiHidden/>
    <w:unhideWhenUsed/>
    <w:qFormat/>
    <w:rsid w:val="00BC3A30"/>
    <w:pPr>
      <w:keepNext/>
      <w:numPr>
        <w:ilvl w:val="6"/>
        <w:numId w:val="1"/>
      </w:numPr>
      <w:suppressAutoHyphens/>
      <w:spacing w:after="0" w:line="240" w:lineRule="auto"/>
      <w:outlineLvl w:val="6"/>
    </w:pPr>
    <w:rPr>
      <w:rFonts w:ascii="Times New Roman" w:eastAsia="Times New Roman" w:hAnsi="Times New Roman"/>
      <w:b/>
      <w:sz w:val="20"/>
      <w:szCs w:val="20"/>
      <w:lang w:eastAsia="zh-CN"/>
    </w:rPr>
  </w:style>
  <w:style w:type="paragraph" w:styleId="Ttulo8">
    <w:name w:val="heading 8"/>
    <w:basedOn w:val="Normal"/>
    <w:next w:val="Normal"/>
    <w:link w:val="Ttulo8Char"/>
    <w:semiHidden/>
    <w:unhideWhenUsed/>
    <w:qFormat/>
    <w:rsid w:val="00BC3A30"/>
    <w:pPr>
      <w:keepNext/>
      <w:numPr>
        <w:ilvl w:val="7"/>
        <w:numId w:val="1"/>
      </w:numPr>
      <w:suppressAutoHyphens/>
      <w:spacing w:after="0" w:line="240" w:lineRule="auto"/>
      <w:jc w:val="center"/>
      <w:outlineLvl w:val="7"/>
    </w:pPr>
    <w:rPr>
      <w:rFonts w:ascii="Times New Roman" w:eastAsia="Times New Roman" w:hAnsi="Times New Roman"/>
      <w:b/>
      <w:szCs w:val="20"/>
      <w:lang w:eastAsia="zh-CN"/>
    </w:rPr>
  </w:style>
  <w:style w:type="paragraph" w:styleId="Ttulo9">
    <w:name w:val="heading 9"/>
    <w:basedOn w:val="Normal"/>
    <w:next w:val="Normal"/>
    <w:link w:val="Ttulo9Char"/>
    <w:semiHidden/>
    <w:unhideWhenUsed/>
    <w:qFormat/>
    <w:rsid w:val="00BC3A30"/>
    <w:pPr>
      <w:keepNext/>
      <w:numPr>
        <w:ilvl w:val="8"/>
        <w:numId w:val="1"/>
      </w:numPr>
      <w:suppressAutoHyphens/>
      <w:spacing w:after="0" w:line="240" w:lineRule="auto"/>
      <w:jc w:val="both"/>
      <w:outlineLvl w:val="8"/>
    </w:pPr>
    <w:rPr>
      <w:rFonts w:ascii="Arial" w:eastAsia="Times New Roman" w:hAnsi="Arial" w:cs="Arial"/>
      <w:i/>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C3A30"/>
    <w:rPr>
      <w:rFonts w:ascii="Arial" w:eastAsia="Times New Roman" w:hAnsi="Arial" w:cs="Arial"/>
      <w:b/>
      <w:kern w:val="2"/>
      <w:sz w:val="28"/>
      <w:szCs w:val="20"/>
      <w:lang w:eastAsia="zh-CN"/>
    </w:rPr>
  </w:style>
  <w:style w:type="character" w:customStyle="1" w:styleId="Ttulo2Char">
    <w:name w:val="Título 2 Char"/>
    <w:link w:val="Ttulo2"/>
    <w:semiHidden/>
    <w:rsid w:val="00BC3A30"/>
    <w:rPr>
      <w:rFonts w:ascii="Times New Roman" w:eastAsia="Times New Roman" w:hAnsi="Times New Roman" w:cs="Times New Roman"/>
      <w:b/>
      <w:sz w:val="20"/>
      <w:szCs w:val="20"/>
      <w:lang w:eastAsia="zh-CN"/>
    </w:rPr>
  </w:style>
  <w:style w:type="character" w:customStyle="1" w:styleId="Ttulo3Char">
    <w:name w:val="Título 3 Char"/>
    <w:link w:val="Ttulo3"/>
    <w:semiHidden/>
    <w:rsid w:val="00BC3A30"/>
    <w:rPr>
      <w:rFonts w:ascii="Times New Roman" w:eastAsia="Times New Roman" w:hAnsi="Times New Roman" w:cs="Times New Roman"/>
      <w:b/>
      <w:sz w:val="20"/>
      <w:szCs w:val="20"/>
      <w:lang w:eastAsia="zh-CN"/>
    </w:rPr>
  </w:style>
  <w:style w:type="character" w:customStyle="1" w:styleId="Ttulo4Char">
    <w:name w:val="Título 4 Char"/>
    <w:link w:val="Ttulo4"/>
    <w:semiHidden/>
    <w:rsid w:val="00BC3A30"/>
    <w:rPr>
      <w:rFonts w:ascii="Times New Roman" w:eastAsia="Times New Roman" w:hAnsi="Times New Roman" w:cs="Times New Roman"/>
      <w:sz w:val="24"/>
      <w:szCs w:val="20"/>
      <w:u w:val="single"/>
      <w:lang w:eastAsia="zh-CN"/>
    </w:rPr>
  </w:style>
  <w:style w:type="character" w:customStyle="1" w:styleId="Ttulo5Char">
    <w:name w:val="Título 5 Char"/>
    <w:link w:val="Ttulo5"/>
    <w:semiHidden/>
    <w:rsid w:val="00BC3A30"/>
    <w:rPr>
      <w:rFonts w:ascii="Times New Roman" w:eastAsia="Times New Roman" w:hAnsi="Times New Roman" w:cs="Times New Roman"/>
      <w:color w:val="000000"/>
      <w:sz w:val="28"/>
      <w:szCs w:val="20"/>
      <w:lang w:eastAsia="zh-CN"/>
    </w:rPr>
  </w:style>
  <w:style w:type="character" w:customStyle="1" w:styleId="Ttulo7Char">
    <w:name w:val="Título 7 Char"/>
    <w:link w:val="Ttulo7"/>
    <w:semiHidden/>
    <w:rsid w:val="00BC3A30"/>
    <w:rPr>
      <w:rFonts w:ascii="Times New Roman" w:eastAsia="Times New Roman" w:hAnsi="Times New Roman" w:cs="Times New Roman"/>
      <w:b/>
      <w:sz w:val="20"/>
      <w:szCs w:val="20"/>
      <w:lang w:eastAsia="zh-CN"/>
    </w:rPr>
  </w:style>
  <w:style w:type="character" w:customStyle="1" w:styleId="Ttulo8Char">
    <w:name w:val="Título 8 Char"/>
    <w:link w:val="Ttulo8"/>
    <w:semiHidden/>
    <w:rsid w:val="00BC3A30"/>
    <w:rPr>
      <w:rFonts w:ascii="Times New Roman" w:eastAsia="Times New Roman" w:hAnsi="Times New Roman" w:cs="Times New Roman"/>
      <w:b/>
      <w:szCs w:val="20"/>
      <w:lang w:eastAsia="zh-CN"/>
    </w:rPr>
  </w:style>
  <w:style w:type="character" w:customStyle="1" w:styleId="Ttulo9Char">
    <w:name w:val="Título 9 Char"/>
    <w:link w:val="Ttulo9"/>
    <w:semiHidden/>
    <w:rsid w:val="00BC3A30"/>
    <w:rPr>
      <w:rFonts w:ascii="Arial" w:eastAsia="Times New Roman" w:hAnsi="Arial" w:cs="Arial"/>
      <w:i/>
      <w:sz w:val="20"/>
      <w:szCs w:val="20"/>
      <w:lang w:eastAsia="zh-CN"/>
    </w:rPr>
  </w:style>
  <w:style w:type="paragraph" w:customStyle="1" w:styleId="Contedodequadro">
    <w:name w:val="Conteúdo de quadro"/>
    <w:basedOn w:val="Corpodetexto"/>
    <w:rsid w:val="00BC3A30"/>
    <w:pPr>
      <w:widowControl w:val="0"/>
      <w:suppressAutoHyphens/>
      <w:spacing w:line="240" w:lineRule="auto"/>
    </w:pPr>
    <w:rPr>
      <w:rFonts w:ascii="Times New Roman" w:eastAsia="SimSun" w:hAnsi="Times New Roman" w:cs="Mangal"/>
      <w:kern w:val="2"/>
      <w:sz w:val="24"/>
      <w:szCs w:val="24"/>
      <w:lang w:eastAsia="hi-IN" w:bidi="hi-IN"/>
    </w:rPr>
  </w:style>
  <w:style w:type="paragraph" w:styleId="Corpodetexto">
    <w:name w:val="Body Text"/>
    <w:basedOn w:val="Normal"/>
    <w:link w:val="CorpodetextoChar"/>
    <w:uiPriority w:val="99"/>
    <w:semiHidden/>
    <w:unhideWhenUsed/>
    <w:rsid w:val="00BC3A30"/>
    <w:pPr>
      <w:spacing w:after="120"/>
    </w:pPr>
  </w:style>
  <w:style w:type="character" w:customStyle="1" w:styleId="CorpodetextoChar">
    <w:name w:val="Corpo de texto Char"/>
    <w:link w:val="Corpodetexto"/>
    <w:uiPriority w:val="99"/>
    <w:semiHidden/>
    <w:rsid w:val="00BC3A30"/>
    <w:rPr>
      <w:rFonts w:ascii="Calibri" w:eastAsia="Calibri" w:hAnsi="Calibri" w:cs="Times New Roman"/>
    </w:rPr>
  </w:style>
  <w:style w:type="paragraph" w:styleId="Cabealho">
    <w:name w:val="header"/>
    <w:basedOn w:val="Normal"/>
    <w:link w:val="CabealhoChar"/>
    <w:uiPriority w:val="99"/>
    <w:unhideWhenUsed/>
    <w:rsid w:val="00F80700"/>
    <w:pPr>
      <w:tabs>
        <w:tab w:val="center" w:pos="4252"/>
        <w:tab w:val="right" w:pos="8504"/>
      </w:tabs>
      <w:spacing w:after="0" w:line="240" w:lineRule="auto"/>
    </w:pPr>
  </w:style>
  <w:style w:type="character" w:customStyle="1" w:styleId="CabealhoChar">
    <w:name w:val="Cabeçalho Char"/>
    <w:link w:val="Cabealho"/>
    <w:uiPriority w:val="99"/>
    <w:rsid w:val="00F80700"/>
    <w:rPr>
      <w:rFonts w:ascii="Calibri" w:eastAsia="Calibri" w:hAnsi="Calibri" w:cs="Times New Roman"/>
    </w:rPr>
  </w:style>
  <w:style w:type="paragraph" w:styleId="Rodap">
    <w:name w:val="footer"/>
    <w:basedOn w:val="Normal"/>
    <w:link w:val="RodapChar"/>
    <w:uiPriority w:val="99"/>
    <w:unhideWhenUsed/>
    <w:rsid w:val="00F80700"/>
    <w:pPr>
      <w:tabs>
        <w:tab w:val="center" w:pos="4252"/>
        <w:tab w:val="right" w:pos="8504"/>
      </w:tabs>
      <w:spacing w:after="0" w:line="240" w:lineRule="auto"/>
    </w:pPr>
  </w:style>
  <w:style w:type="character" w:customStyle="1" w:styleId="RodapChar">
    <w:name w:val="Rodapé Char"/>
    <w:link w:val="Rodap"/>
    <w:uiPriority w:val="99"/>
    <w:rsid w:val="00F80700"/>
    <w:rPr>
      <w:rFonts w:ascii="Calibri" w:eastAsia="Calibri" w:hAnsi="Calibri" w:cs="Times New Roman"/>
    </w:rPr>
  </w:style>
  <w:style w:type="paragraph" w:styleId="PargrafodaLista">
    <w:name w:val="List Paragraph"/>
    <w:basedOn w:val="Normal"/>
    <w:uiPriority w:val="34"/>
    <w:qFormat/>
    <w:rsid w:val="00927FE0"/>
    <w:pPr>
      <w:ind w:left="720"/>
      <w:contextualSpacing/>
    </w:pPr>
  </w:style>
  <w:style w:type="paragraph" w:styleId="NormalWeb">
    <w:name w:val="Normal (Web)"/>
    <w:basedOn w:val="Normal"/>
    <w:uiPriority w:val="99"/>
    <w:unhideWhenUsed/>
    <w:rsid w:val="00B233F9"/>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B23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83562">
      <w:bodyDiv w:val="1"/>
      <w:marLeft w:val="0"/>
      <w:marRight w:val="0"/>
      <w:marTop w:val="0"/>
      <w:marBottom w:val="0"/>
      <w:divBdr>
        <w:top w:val="none" w:sz="0" w:space="0" w:color="auto"/>
        <w:left w:val="none" w:sz="0" w:space="0" w:color="auto"/>
        <w:bottom w:val="none" w:sz="0" w:space="0" w:color="auto"/>
        <w:right w:val="none" w:sz="0" w:space="0" w:color="auto"/>
      </w:divBdr>
    </w:div>
    <w:div w:id="1646161884">
      <w:bodyDiv w:val="1"/>
      <w:marLeft w:val="0"/>
      <w:marRight w:val="0"/>
      <w:marTop w:val="0"/>
      <w:marBottom w:val="0"/>
      <w:divBdr>
        <w:top w:val="none" w:sz="0" w:space="0" w:color="auto"/>
        <w:left w:val="none" w:sz="0" w:space="0" w:color="auto"/>
        <w:bottom w:val="none" w:sz="0" w:space="0" w:color="auto"/>
        <w:right w:val="none" w:sz="0" w:space="0" w:color="auto"/>
      </w:divBdr>
    </w:div>
    <w:div w:id="184871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6</Pages>
  <Words>1647</Words>
  <Characters>8898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Educação</dc:creator>
  <cp:keywords/>
  <dc:description/>
  <cp:lastModifiedBy>Geovania Capelin</cp:lastModifiedBy>
  <cp:revision>6</cp:revision>
  <cp:lastPrinted>2025-07-31T18:03:00Z</cp:lastPrinted>
  <dcterms:created xsi:type="dcterms:W3CDTF">2025-07-29T16:41:00Z</dcterms:created>
  <dcterms:modified xsi:type="dcterms:W3CDTF">2025-07-31T18:15:00Z</dcterms:modified>
</cp:coreProperties>
</file>